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65C" w:rsidRPr="00D3065C" w:rsidRDefault="00D3065C" w:rsidP="00D3065C">
      <w:pPr>
        <w:widowControl/>
        <w:spacing w:before="100" w:beforeAutospacing="1" w:after="100" w:afterAutospacing="1"/>
        <w:jc w:val="left"/>
        <w:outlineLvl w:val="0"/>
        <w:rPr>
          <w:rFonts w:ascii="宋体" w:eastAsia="宋体" w:hAnsi="宋体" w:cs="宋体"/>
          <w:b/>
          <w:bCs/>
          <w:kern w:val="36"/>
          <w:sz w:val="48"/>
          <w:szCs w:val="48"/>
        </w:rPr>
      </w:pPr>
      <w:r w:rsidRPr="00D3065C">
        <w:rPr>
          <w:rFonts w:ascii="宋体" w:eastAsia="宋体" w:hAnsi="宋体" w:cs="宋体"/>
          <w:b/>
          <w:bCs/>
          <w:kern w:val="36"/>
          <w:sz w:val="48"/>
          <w:szCs w:val="48"/>
        </w:rPr>
        <w:t xml:space="preserve">2017年北京师范大学硕士研究生招生考试大纲 </w:t>
      </w:r>
    </w:p>
    <w:p w:rsidR="00D3065C" w:rsidRPr="00D3065C" w:rsidRDefault="00D3065C" w:rsidP="00D3065C">
      <w:pPr>
        <w:widowControl/>
        <w:jc w:val="left"/>
        <w:rPr>
          <w:rFonts w:ascii="宋体" w:eastAsia="宋体" w:hAnsi="宋体" w:cs="宋体"/>
          <w:kern w:val="0"/>
          <w:sz w:val="24"/>
          <w:szCs w:val="24"/>
        </w:rPr>
      </w:pPr>
    </w:p>
    <w:p w:rsidR="00D3065C" w:rsidRPr="00D3065C" w:rsidRDefault="00D3065C" w:rsidP="00D3065C">
      <w:pPr>
        <w:widowControl/>
        <w:spacing w:before="100" w:beforeAutospacing="1" w:after="100" w:afterAutospacing="1"/>
        <w:jc w:val="left"/>
        <w:outlineLvl w:val="1"/>
        <w:rPr>
          <w:rFonts w:ascii="宋体" w:eastAsia="宋体" w:hAnsi="宋体" w:cs="宋体"/>
          <w:b/>
          <w:bCs/>
          <w:kern w:val="0"/>
          <w:sz w:val="36"/>
          <w:szCs w:val="36"/>
        </w:rPr>
      </w:pPr>
      <w:r w:rsidRPr="00D3065C">
        <w:rPr>
          <w:rFonts w:ascii="宋体" w:eastAsia="宋体" w:hAnsi="宋体" w:cs="宋体"/>
          <w:b/>
          <w:bCs/>
          <w:kern w:val="0"/>
          <w:sz w:val="36"/>
          <w:szCs w:val="36"/>
        </w:rPr>
        <w:t xml:space="preserve">728公共管理学 </w:t>
      </w:r>
    </w:p>
    <w:p w:rsidR="00D3065C" w:rsidRPr="00D3065C" w:rsidRDefault="00D3065C" w:rsidP="00D3065C">
      <w:pPr>
        <w:widowControl/>
        <w:spacing w:before="100" w:beforeAutospacing="1" w:after="100" w:afterAutospacing="1"/>
        <w:ind w:firstLine="560"/>
        <w:jc w:val="left"/>
        <w:rPr>
          <w:rFonts w:ascii="宋体" w:eastAsia="宋体" w:hAnsi="宋体" w:cs="宋体"/>
          <w:kern w:val="0"/>
          <w:sz w:val="24"/>
          <w:szCs w:val="24"/>
        </w:rPr>
      </w:pPr>
      <w:r w:rsidRPr="00D3065C">
        <w:rPr>
          <w:rFonts w:ascii="宋体" w:eastAsia="宋体" w:hAnsi="宋体" w:cs="宋体"/>
          <w:kern w:val="0"/>
          <w:sz w:val="24"/>
          <w:szCs w:val="24"/>
        </w:rPr>
        <w:t xml:space="preserve">公共管理学考试内容分为两个部分。其中第一部分为简答题形式，考核内容为公共管理学的内容，报考行政管理、人力资源管理、土地资源管理和政府经济管理专业的考生均需作答。另外报考不同专业的考生另需回答只针对本专业的试题，该部分的相关考试内容如下。 </w:t>
      </w:r>
    </w:p>
    <w:p w:rsidR="00D3065C" w:rsidRPr="00D3065C" w:rsidRDefault="00D3065C" w:rsidP="00D3065C">
      <w:pPr>
        <w:widowControl/>
        <w:spacing w:before="100" w:beforeAutospacing="1" w:after="100" w:afterAutospacing="1"/>
        <w:jc w:val="center"/>
        <w:rPr>
          <w:rFonts w:ascii="宋体" w:eastAsia="宋体" w:hAnsi="宋体" w:cs="宋体"/>
          <w:kern w:val="0"/>
          <w:sz w:val="24"/>
          <w:szCs w:val="24"/>
        </w:rPr>
      </w:pPr>
      <w:r w:rsidRPr="00D3065C">
        <w:rPr>
          <w:rFonts w:ascii="宋体" w:eastAsia="宋体" w:hAnsi="宋体" w:cs="宋体"/>
          <w:kern w:val="0"/>
          <w:sz w:val="24"/>
          <w:szCs w:val="24"/>
        </w:rPr>
        <w:t xml:space="preserve">报考行政管理、政府经济管理专业的考试说明（部分） </w:t>
      </w:r>
    </w:p>
    <w:p w:rsidR="00D3065C" w:rsidRPr="00D3065C" w:rsidRDefault="00D3065C" w:rsidP="00D3065C">
      <w:pPr>
        <w:widowControl/>
        <w:spacing w:before="100" w:beforeAutospacing="1" w:after="100" w:afterAutospacing="1"/>
        <w:jc w:val="left"/>
        <w:rPr>
          <w:rFonts w:ascii="宋体" w:eastAsia="宋体" w:hAnsi="宋体" w:cs="宋体"/>
          <w:kern w:val="0"/>
          <w:sz w:val="24"/>
          <w:szCs w:val="24"/>
        </w:rPr>
      </w:pPr>
      <w:r w:rsidRPr="00D3065C">
        <w:rPr>
          <w:rFonts w:ascii="宋体" w:eastAsia="宋体" w:hAnsi="宋体" w:cs="宋体"/>
          <w:kern w:val="0"/>
          <w:sz w:val="24"/>
          <w:szCs w:val="24"/>
        </w:rPr>
        <w:t xml:space="preserve">一、考试内容 </w:t>
      </w:r>
    </w:p>
    <w:p w:rsidR="00D3065C" w:rsidRPr="00D3065C" w:rsidRDefault="00D3065C" w:rsidP="00D3065C">
      <w:pPr>
        <w:widowControl/>
        <w:spacing w:before="100" w:beforeAutospacing="1" w:after="100" w:afterAutospacing="1"/>
        <w:ind w:firstLine="480"/>
        <w:jc w:val="left"/>
        <w:rPr>
          <w:rFonts w:ascii="宋体" w:eastAsia="宋体" w:hAnsi="宋体" w:cs="宋体"/>
          <w:kern w:val="0"/>
          <w:sz w:val="24"/>
          <w:szCs w:val="24"/>
        </w:rPr>
      </w:pPr>
      <w:r w:rsidRPr="00D3065C">
        <w:rPr>
          <w:rFonts w:ascii="宋体" w:eastAsia="宋体" w:hAnsi="宋体" w:cs="宋体"/>
          <w:kern w:val="0"/>
          <w:sz w:val="24"/>
          <w:szCs w:val="24"/>
        </w:rPr>
        <w:t xml:space="preserve">1. 掌握中外行政管理的基本知识和技能，中国当代行政管理发展热点和焦点问题，明确未来中国行政管理理论和实践的发展趋势。 </w:t>
      </w:r>
    </w:p>
    <w:p w:rsidR="00D3065C" w:rsidRPr="00D3065C" w:rsidRDefault="00D3065C" w:rsidP="00D3065C">
      <w:pPr>
        <w:widowControl/>
        <w:spacing w:before="100" w:beforeAutospacing="1" w:after="100" w:afterAutospacing="1"/>
        <w:ind w:firstLine="480"/>
        <w:jc w:val="left"/>
        <w:rPr>
          <w:rFonts w:ascii="宋体" w:eastAsia="宋体" w:hAnsi="宋体" w:cs="宋体"/>
          <w:kern w:val="0"/>
          <w:sz w:val="24"/>
          <w:szCs w:val="24"/>
        </w:rPr>
      </w:pPr>
      <w:r w:rsidRPr="00D3065C">
        <w:rPr>
          <w:rFonts w:ascii="宋体" w:eastAsia="宋体" w:hAnsi="宋体" w:cs="宋体"/>
          <w:kern w:val="0"/>
          <w:sz w:val="24"/>
          <w:szCs w:val="24"/>
        </w:rPr>
        <w:t xml:space="preserve">2. 研究生考试是基础知识和实践应用能力的竞争性选拔考试。重点考察学生对行政管理学基本概念、基本理论的掌握程度，以及综合运用行政管理学相关理论和方法分析、解决公共管理实际问题的能力。 </w:t>
      </w:r>
    </w:p>
    <w:p w:rsidR="00D3065C" w:rsidRPr="00D3065C" w:rsidRDefault="00D3065C" w:rsidP="00D3065C">
      <w:pPr>
        <w:widowControl/>
        <w:spacing w:before="100" w:beforeAutospacing="1" w:after="100" w:afterAutospacing="1"/>
        <w:ind w:firstLine="480"/>
        <w:jc w:val="left"/>
        <w:rPr>
          <w:rFonts w:ascii="宋体" w:eastAsia="宋体" w:hAnsi="宋体" w:cs="宋体"/>
          <w:kern w:val="0"/>
          <w:sz w:val="24"/>
          <w:szCs w:val="24"/>
        </w:rPr>
      </w:pPr>
      <w:r w:rsidRPr="00D3065C">
        <w:rPr>
          <w:rFonts w:ascii="宋体" w:eastAsia="宋体" w:hAnsi="宋体" w:cs="宋体"/>
          <w:kern w:val="0"/>
          <w:sz w:val="24"/>
          <w:szCs w:val="24"/>
        </w:rPr>
        <w:t xml:space="preserve">3. 行政管理学是研究政府和社会公共组织对国家和社会公共事务进行管理的规律的科学，包括管理主体、对象、方式，以及管理依据等问题，是行政管理本科专业的专 业课和核心课程。考试要求考生比较系统、全面地理解行政管理学的基本概念，熟练掌握行政管理学基本原理及研究方法，适当追踪学科前沿，了解行政管理学演变 的脉络，熟悉行政管理学发展过程中的代表人物及主要思想，具有较好的从事公共行政管理与公共政策分析的能力，并能综合运用所学知识分析和解决管理实践中的 相关问题。 </w:t>
      </w:r>
    </w:p>
    <w:p w:rsidR="00D3065C" w:rsidRPr="00D3065C" w:rsidRDefault="00D3065C" w:rsidP="00D3065C">
      <w:pPr>
        <w:widowControl/>
        <w:spacing w:before="100" w:beforeAutospacing="1" w:after="100" w:afterAutospacing="1"/>
        <w:ind w:firstLine="480"/>
        <w:jc w:val="left"/>
        <w:rPr>
          <w:rFonts w:ascii="宋体" w:eastAsia="宋体" w:hAnsi="宋体" w:cs="宋体"/>
          <w:kern w:val="0"/>
          <w:sz w:val="24"/>
          <w:szCs w:val="24"/>
        </w:rPr>
      </w:pPr>
      <w:r w:rsidRPr="00D3065C">
        <w:rPr>
          <w:rFonts w:ascii="宋体" w:eastAsia="宋体" w:hAnsi="宋体" w:cs="宋体"/>
          <w:kern w:val="0"/>
          <w:sz w:val="24"/>
          <w:szCs w:val="24"/>
        </w:rPr>
        <w:t xml:space="preserve">考试内容主要包括以下要点：行政管理学的基础知识、前沿理论，行政管理学发展过程中的主要流派、主要思想，要求考生掌握大纲中规定的内容并在领会的基础上 加以灵活运用。行政学概述、行政类型、行政职能、行政组织、行政领导、行政决策、人事行政、财务行政、机关管理、行政法制、行政监督、行政促进、行政发展 等相关内容。 </w:t>
      </w:r>
    </w:p>
    <w:p w:rsidR="00D3065C" w:rsidRPr="00D3065C" w:rsidRDefault="00D3065C" w:rsidP="00D3065C">
      <w:pPr>
        <w:widowControl/>
        <w:spacing w:before="100" w:beforeAutospacing="1" w:after="100" w:afterAutospacing="1"/>
        <w:jc w:val="left"/>
        <w:rPr>
          <w:rFonts w:ascii="宋体" w:eastAsia="宋体" w:hAnsi="宋体" w:cs="宋体"/>
          <w:kern w:val="0"/>
          <w:sz w:val="24"/>
          <w:szCs w:val="24"/>
        </w:rPr>
      </w:pPr>
      <w:r w:rsidRPr="00D3065C">
        <w:rPr>
          <w:rFonts w:ascii="宋体" w:eastAsia="宋体" w:hAnsi="宋体" w:cs="宋体"/>
          <w:kern w:val="0"/>
          <w:sz w:val="24"/>
          <w:szCs w:val="24"/>
        </w:rPr>
        <w:t xml:space="preserve">二、题型介绍 </w:t>
      </w:r>
    </w:p>
    <w:p w:rsidR="00D3065C" w:rsidRPr="00D3065C" w:rsidRDefault="00D3065C" w:rsidP="00D3065C">
      <w:pPr>
        <w:widowControl/>
        <w:spacing w:before="100" w:beforeAutospacing="1" w:after="100" w:afterAutospacing="1"/>
        <w:ind w:left="567"/>
        <w:jc w:val="left"/>
        <w:rPr>
          <w:rFonts w:ascii="宋体" w:eastAsia="宋体" w:hAnsi="宋体" w:cs="宋体"/>
          <w:kern w:val="0"/>
          <w:sz w:val="24"/>
          <w:szCs w:val="24"/>
        </w:rPr>
      </w:pPr>
      <w:r w:rsidRPr="00D3065C">
        <w:rPr>
          <w:rFonts w:ascii="宋体" w:eastAsia="宋体" w:hAnsi="宋体" w:cs="宋体"/>
          <w:kern w:val="0"/>
          <w:sz w:val="24"/>
          <w:szCs w:val="24"/>
        </w:rPr>
        <w:t xml:space="preserve">1. 名词解释、简答题和（或）论述题若干个题目。 </w:t>
      </w:r>
    </w:p>
    <w:p w:rsidR="00D3065C" w:rsidRPr="00D3065C" w:rsidRDefault="00D3065C" w:rsidP="00D3065C">
      <w:pPr>
        <w:widowControl/>
        <w:spacing w:before="100" w:beforeAutospacing="1" w:after="100" w:afterAutospacing="1"/>
        <w:ind w:left="567"/>
        <w:jc w:val="left"/>
        <w:rPr>
          <w:rFonts w:ascii="宋体" w:eastAsia="宋体" w:hAnsi="宋体" w:cs="宋体"/>
          <w:kern w:val="0"/>
          <w:sz w:val="24"/>
          <w:szCs w:val="24"/>
        </w:rPr>
      </w:pPr>
      <w:r w:rsidRPr="00D3065C">
        <w:rPr>
          <w:rFonts w:ascii="宋体" w:eastAsia="宋体" w:hAnsi="宋体" w:cs="宋体"/>
          <w:kern w:val="0"/>
          <w:sz w:val="24"/>
          <w:szCs w:val="24"/>
        </w:rPr>
        <w:t xml:space="preserve">2. 题型举例： </w:t>
      </w:r>
    </w:p>
    <w:p w:rsidR="00D3065C" w:rsidRPr="00D3065C" w:rsidRDefault="00D3065C" w:rsidP="00D3065C">
      <w:pPr>
        <w:widowControl/>
        <w:spacing w:before="100" w:beforeAutospacing="1" w:after="100" w:afterAutospacing="1"/>
        <w:ind w:left="839"/>
        <w:jc w:val="left"/>
        <w:rPr>
          <w:rFonts w:ascii="宋体" w:eastAsia="宋体" w:hAnsi="宋体" w:cs="宋体"/>
          <w:kern w:val="0"/>
          <w:sz w:val="24"/>
          <w:szCs w:val="24"/>
        </w:rPr>
      </w:pPr>
      <w:r w:rsidRPr="00D3065C">
        <w:rPr>
          <w:rFonts w:ascii="宋体" w:eastAsia="宋体" w:hAnsi="宋体" w:cs="宋体"/>
          <w:kern w:val="0"/>
          <w:sz w:val="24"/>
          <w:szCs w:val="24"/>
        </w:rPr>
        <w:lastRenderedPageBreak/>
        <w:t xml:space="preserve">名词解释，“公共行政”。 </w:t>
      </w:r>
    </w:p>
    <w:p w:rsidR="00D3065C" w:rsidRPr="00D3065C" w:rsidRDefault="00D3065C" w:rsidP="00D3065C">
      <w:pPr>
        <w:widowControl/>
        <w:spacing w:before="100" w:beforeAutospacing="1" w:after="100" w:afterAutospacing="1"/>
        <w:ind w:left="839"/>
        <w:jc w:val="left"/>
        <w:rPr>
          <w:rFonts w:ascii="宋体" w:eastAsia="宋体" w:hAnsi="宋体" w:cs="宋体"/>
          <w:kern w:val="0"/>
          <w:sz w:val="24"/>
          <w:szCs w:val="24"/>
        </w:rPr>
      </w:pPr>
      <w:r w:rsidRPr="00D3065C">
        <w:rPr>
          <w:rFonts w:ascii="宋体" w:eastAsia="宋体" w:hAnsi="宋体" w:cs="宋体"/>
          <w:kern w:val="0"/>
          <w:sz w:val="24"/>
          <w:szCs w:val="24"/>
        </w:rPr>
        <w:t xml:space="preserve">简答题：简述新公共管理主义的内涵与发展。 </w:t>
      </w:r>
    </w:p>
    <w:p w:rsidR="00D3065C" w:rsidRPr="00D3065C" w:rsidRDefault="00D3065C" w:rsidP="00D3065C">
      <w:pPr>
        <w:widowControl/>
        <w:spacing w:before="100" w:beforeAutospacing="1" w:after="100" w:afterAutospacing="1"/>
        <w:ind w:left="839"/>
        <w:jc w:val="left"/>
        <w:rPr>
          <w:rFonts w:ascii="宋体" w:eastAsia="宋体" w:hAnsi="宋体" w:cs="宋体"/>
          <w:kern w:val="0"/>
          <w:sz w:val="24"/>
          <w:szCs w:val="24"/>
        </w:rPr>
      </w:pPr>
      <w:r w:rsidRPr="00D3065C">
        <w:rPr>
          <w:rFonts w:ascii="宋体" w:eastAsia="宋体" w:hAnsi="宋体" w:cs="宋体"/>
          <w:kern w:val="0"/>
          <w:sz w:val="24"/>
          <w:szCs w:val="24"/>
        </w:rPr>
        <w:t xml:space="preserve">论述题：论述国家治理体系构建与国家治理能力提升。 </w:t>
      </w:r>
    </w:p>
    <w:p w:rsidR="00D3065C" w:rsidRPr="00D3065C" w:rsidRDefault="00D3065C" w:rsidP="00D3065C">
      <w:pPr>
        <w:widowControl/>
        <w:spacing w:before="100" w:beforeAutospacing="1" w:after="100" w:afterAutospacing="1"/>
        <w:jc w:val="left"/>
        <w:rPr>
          <w:rFonts w:ascii="宋体" w:eastAsia="宋体" w:hAnsi="宋体" w:cs="宋体"/>
          <w:kern w:val="0"/>
          <w:sz w:val="24"/>
          <w:szCs w:val="24"/>
        </w:rPr>
      </w:pPr>
      <w:r w:rsidRPr="00D3065C">
        <w:rPr>
          <w:rFonts w:ascii="宋体" w:eastAsia="宋体" w:hAnsi="宋体" w:cs="宋体"/>
          <w:kern w:val="0"/>
          <w:sz w:val="24"/>
          <w:szCs w:val="24"/>
        </w:rPr>
        <w:t xml:space="preserve">三、作答要求 </w:t>
      </w:r>
    </w:p>
    <w:p w:rsidR="00D3065C" w:rsidRPr="00D3065C" w:rsidRDefault="00D3065C" w:rsidP="00D3065C">
      <w:pPr>
        <w:widowControl/>
        <w:spacing w:before="100" w:beforeAutospacing="1" w:after="100" w:afterAutospacing="1"/>
        <w:ind w:left="567"/>
        <w:jc w:val="left"/>
        <w:rPr>
          <w:rFonts w:ascii="宋体" w:eastAsia="宋体" w:hAnsi="宋体" w:cs="宋体"/>
          <w:kern w:val="0"/>
          <w:sz w:val="24"/>
          <w:szCs w:val="24"/>
        </w:rPr>
      </w:pPr>
      <w:r w:rsidRPr="00D3065C">
        <w:rPr>
          <w:rFonts w:ascii="宋体" w:eastAsia="宋体" w:hAnsi="宋体" w:cs="宋体"/>
          <w:kern w:val="0"/>
          <w:sz w:val="24"/>
          <w:szCs w:val="24"/>
        </w:rPr>
        <w:t xml:space="preserve">1. 概念清晰，理论正确，文字规范，说明充分。 </w:t>
      </w:r>
    </w:p>
    <w:p w:rsidR="00D3065C" w:rsidRPr="00D3065C" w:rsidRDefault="00D3065C" w:rsidP="00D3065C">
      <w:pPr>
        <w:widowControl/>
        <w:spacing w:before="100" w:beforeAutospacing="1" w:after="100" w:afterAutospacing="1"/>
        <w:ind w:left="567"/>
        <w:jc w:val="left"/>
        <w:rPr>
          <w:rFonts w:ascii="宋体" w:eastAsia="宋体" w:hAnsi="宋体" w:cs="宋体"/>
          <w:kern w:val="0"/>
          <w:sz w:val="24"/>
          <w:szCs w:val="24"/>
        </w:rPr>
      </w:pPr>
      <w:r w:rsidRPr="00D3065C">
        <w:rPr>
          <w:rFonts w:ascii="宋体" w:eastAsia="宋体" w:hAnsi="宋体" w:cs="宋体"/>
          <w:kern w:val="0"/>
          <w:sz w:val="24"/>
          <w:szCs w:val="24"/>
        </w:rPr>
        <w:t xml:space="preserve">2. 正确理解和回答出考题中概念、理论、模型、量表的核心。 </w:t>
      </w:r>
    </w:p>
    <w:p w:rsidR="00D3065C" w:rsidRPr="00D3065C" w:rsidRDefault="00D3065C" w:rsidP="00D3065C">
      <w:pPr>
        <w:widowControl/>
        <w:spacing w:before="100" w:beforeAutospacing="1" w:after="100" w:afterAutospacing="1"/>
        <w:ind w:left="850" w:hanging="281"/>
        <w:jc w:val="left"/>
        <w:rPr>
          <w:rFonts w:ascii="宋体" w:eastAsia="宋体" w:hAnsi="宋体" w:cs="宋体"/>
          <w:kern w:val="0"/>
          <w:sz w:val="24"/>
          <w:szCs w:val="24"/>
        </w:rPr>
      </w:pPr>
      <w:r w:rsidRPr="00D3065C">
        <w:rPr>
          <w:rFonts w:ascii="宋体" w:eastAsia="宋体" w:hAnsi="宋体" w:cs="宋体"/>
          <w:kern w:val="0"/>
          <w:sz w:val="24"/>
          <w:szCs w:val="24"/>
        </w:rPr>
        <w:t xml:space="preserve">3. 合理利用行政管理基础知识，结合中国行政管理发展实践，理论联系实际进行回答。 </w:t>
      </w:r>
    </w:p>
    <w:p w:rsidR="00D3065C" w:rsidRPr="00D3065C" w:rsidRDefault="00D3065C" w:rsidP="00D3065C">
      <w:pPr>
        <w:widowControl/>
        <w:spacing w:before="100" w:beforeAutospacing="1" w:after="100" w:afterAutospacing="1"/>
        <w:ind w:left="850" w:hanging="281"/>
        <w:jc w:val="left"/>
        <w:rPr>
          <w:rFonts w:ascii="宋体" w:eastAsia="宋体" w:hAnsi="宋体" w:cs="宋体"/>
          <w:kern w:val="0"/>
          <w:sz w:val="24"/>
          <w:szCs w:val="24"/>
        </w:rPr>
      </w:pPr>
      <w:r w:rsidRPr="00D3065C">
        <w:rPr>
          <w:rFonts w:ascii="宋体" w:eastAsia="宋体" w:hAnsi="宋体" w:cs="宋体"/>
          <w:kern w:val="0"/>
          <w:sz w:val="24"/>
          <w:szCs w:val="24"/>
        </w:rPr>
        <w:t xml:space="preserve">4. 突出理论发展和回答问题的逻辑，将适当的方法运用并体现在回答问题过程中，言之有理，回答有依据，能够独立支撑起自己的回答问题框架。 </w:t>
      </w:r>
    </w:p>
    <w:p w:rsidR="00D3065C" w:rsidRPr="00D3065C" w:rsidRDefault="00D3065C" w:rsidP="00D3065C">
      <w:pPr>
        <w:widowControl/>
        <w:spacing w:before="100" w:beforeAutospacing="1" w:after="100" w:afterAutospacing="1"/>
        <w:jc w:val="center"/>
        <w:rPr>
          <w:rFonts w:ascii="宋体" w:eastAsia="宋体" w:hAnsi="宋体" w:cs="宋体"/>
          <w:kern w:val="0"/>
          <w:sz w:val="24"/>
          <w:szCs w:val="24"/>
        </w:rPr>
      </w:pPr>
      <w:r w:rsidRPr="00D3065C">
        <w:rPr>
          <w:rFonts w:ascii="宋体" w:eastAsia="宋体" w:hAnsi="宋体" w:cs="宋体"/>
          <w:kern w:val="0"/>
          <w:sz w:val="24"/>
          <w:szCs w:val="24"/>
        </w:rPr>
        <w:t xml:space="preserve">报考人力资源管理专业的考试说明（部分） </w:t>
      </w:r>
    </w:p>
    <w:p w:rsidR="00D3065C" w:rsidRPr="00D3065C" w:rsidRDefault="00D3065C" w:rsidP="00D3065C">
      <w:pPr>
        <w:widowControl/>
        <w:spacing w:before="100" w:beforeAutospacing="1" w:after="100" w:afterAutospacing="1"/>
        <w:jc w:val="left"/>
        <w:rPr>
          <w:rFonts w:ascii="宋体" w:eastAsia="宋体" w:hAnsi="宋体" w:cs="宋体"/>
          <w:kern w:val="0"/>
          <w:sz w:val="24"/>
          <w:szCs w:val="24"/>
        </w:rPr>
      </w:pPr>
      <w:r w:rsidRPr="00D3065C">
        <w:rPr>
          <w:rFonts w:ascii="宋体" w:eastAsia="宋体" w:hAnsi="宋体" w:cs="宋体"/>
          <w:kern w:val="0"/>
          <w:sz w:val="24"/>
          <w:szCs w:val="24"/>
        </w:rPr>
        <w:t xml:space="preserve">一、考试内容 </w:t>
      </w:r>
    </w:p>
    <w:p w:rsidR="00D3065C" w:rsidRPr="00D3065C" w:rsidRDefault="00D3065C" w:rsidP="00D3065C">
      <w:pPr>
        <w:widowControl/>
        <w:spacing w:before="100" w:beforeAutospacing="1" w:after="100" w:afterAutospacing="1"/>
        <w:ind w:left="839" w:hanging="272"/>
        <w:jc w:val="left"/>
        <w:rPr>
          <w:rFonts w:ascii="宋体" w:eastAsia="宋体" w:hAnsi="宋体" w:cs="宋体"/>
          <w:kern w:val="0"/>
          <w:sz w:val="24"/>
          <w:szCs w:val="24"/>
        </w:rPr>
      </w:pPr>
      <w:r w:rsidRPr="00D3065C">
        <w:rPr>
          <w:rFonts w:ascii="宋体" w:eastAsia="宋体" w:hAnsi="宋体" w:cs="宋体" w:hint="eastAsia"/>
          <w:kern w:val="0"/>
          <w:sz w:val="24"/>
          <w:szCs w:val="24"/>
        </w:rPr>
        <w:t></w:t>
      </w:r>
      <w:r w:rsidRPr="00D3065C">
        <w:rPr>
          <w:rFonts w:ascii="宋体" w:eastAsia="宋体" w:hAnsi="宋体" w:cs="宋体"/>
          <w:kern w:val="0"/>
          <w:sz w:val="24"/>
          <w:szCs w:val="24"/>
        </w:rPr>
        <w:t xml:space="preserve"> 人力资源管理及相关学科基本概念、重要理论和常用分析工具； </w:t>
      </w:r>
    </w:p>
    <w:p w:rsidR="00D3065C" w:rsidRPr="00D3065C" w:rsidRDefault="00D3065C" w:rsidP="00D3065C">
      <w:pPr>
        <w:widowControl/>
        <w:spacing w:before="100" w:beforeAutospacing="1" w:after="100" w:afterAutospacing="1"/>
        <w:ind w:left="839" w:hanging="272"/>
        <w:jc w:val="left"/>
        <w:rPr>
          <w:rFonts w:ascii="宋体" w:eastAsia="宋体" w:hAnsi="宋体" w:cs="宋体"/>
          <w:kern w:val="0"/>
          <w:sz w:val="24"/>
          <w:szCs w:val="24"/>
        </w:rPr>
      </w:pPr>
      <w:r w:rsidRPr="00D3065C">
        <w:rPr>
          <w:rFonts w:ascii="宋体" w:eastAsia="宋体" w:hAnsi="宋体" w:cs="宋体" w:hint="eastAsia"/>
          <w:kern w:val="0"/>
          <w:sz w:val="24"/>
          <w:szCs w:val="24"/>
        </w:rPr>
        <w:t></w:t>
      </w:r>
      <w:r w:rsidRPr="00D3065C">
        <w:rPr>
          <w:rFonts w:ascii="宋体" w:eastAsia="宋体" w:hAnsi="宋体" w:cs="宋体"/>
          <w:kern w:val="0"/>
          <w:sz w:val="24"/>
          <w:szCs w:val="24"/>
        </w:rPr>
        <w:t xml:space="preserve"> 管理学中的理论研究方法、实证研究方法和案例研究方法； </w:t>
      </w:r>
    </w:p>
    <w:p w:rsidR="00D3065C" w:rsidRPr="00D3065C" w:rsidRDefault="00D3065C" w:rsidP="00D3065C">
      <w:pPr>
        <w:widowControl/>
        <w:spacing w:before="100" w:beforeAutospacing="1" w:after="100" w:afterAutospacing="1"/>
        <w:ind w:left="839" w:hanging="272"/>
        <w:jc w:val="left"/>
        <w:rPr>
          <w:rFonts w:ascii="宋体" w:eastAsia="宋体" w:hAnsi="宋体" w:cs="宋体"/>
          <w:kern w:val="0"/>
          <w:sz w:val="24"/>
          <w:szCs w:val="24"/>
        </w:rPr>
      </w:pPr>
      <w:r w:rsidRPr="00D3065C">
        <w:rPr>
          <w:rFonts w:ascii="宋体" w:eastAsia="宋体" w:hAnsi="宋体" w:cs="宋体" w:hint="eastAsia"/>
          <w:kern w:val="0"/>
          <w:sz w:val="24"/>
          <w:szCs w:val="24"/>
        </w:rPr>
        <w:t></w:t>
      </w:r>
      <w:r w:rsidRPr="00D3065C">
        <w:rPr>
          <w:rFonts w:ascii="宋体" w:eastAsia="宋体" w:hAnsi="宋体" w:cs="宋体"/>
          <w:kern w:val="0"/>
          <w:sz w:val="24"/>
          <w:szCs w:val="24"/>
        </w:rPr>
        <w:t xml:space="preserve"> 对人力资源管理实践中重要问题的观察与分析。 </w:t>
      </w:r>
    </w:p>
    <w:p w:rsidR="00D3065C" w:rsidRPr="00D3065C" w:rsidRDefault="00D3065C" w:rsidP="00D3065C">
      <w:pPr>
        <w:widowControl/>
        <w:spacing w:before="100" w:beforeAutospacing="1" w:after="100" w:afterAutospacing="1"/>
        <w:jc w:val="left"/>
        <w:rPr>
          <w:rFonts w:ascii="宋体" w:eastAsia="宋体" w:hAnsi="宋体" w:cs="宋体"/>
          <w:kern w:val="0"/>
          <w:sz w:val="24"/>
          <w:szCs w:val="24"/>
        </w:rPr>
      </w:pPr>
      <w:r w:rsidRPr="00D3065C">
        <w:rPr>
          <w:rFonts w:ascii="宋体" w:eastAsia="宋体" w:hAnsi="宋体" w:cs="宋体"/>
          <w:kern w:val="0"/>
          <w:sz w:val="24"/>
          <w:szCs w:val="24"/>
        </w:rPr>
        <w:t xml:space="preserve">二、题型介绍 </w:t>
      </w:r>
    </w:p>
    <w:p w:rsidR="00D3065C" w:rsidRPr="00D3065C" w:rsidRDefault="00D3065C" w:rsidP="00D3065C">
      <w:pPr>
        <w:widowControl/>
        <w:spacing w:before="100" w:beforeAutospacing="1" w:after="100" w:afterAutospacing="1"/>
        <w:ind w:left="840" w:hanging="273"/>
        <w:jc w:val="left"/>
        <w:rPr>
          <w:rFonts w:ascii="宋体" w:eastAsia="宋体" w:hAnsi="宋体" w:cs="宋体"/>
          <w:kern w:val="0"/>
          <w:sz w:val="24"/>
          <w:szCs w:val="24"/>
        </w:rPr>
      </w:pPr>
      <w:r w:rsidRPr="00D3065C">
        <w:rPr>
          <w:rFonts w:ascii="宋体" w:eastAsia="宋体" w:hAnsi="宋体" w:cs="宋体" w:hint="eastAsia"/>
          <w:kern w:val="0"/>
          <w:sz w:val="24"/>
          <w:szCs w:val="24"/>
        </w:rPr>
        <w:t></w:t>
      </w:r>
      <w:r w:rsidRPr="00D3065C">
        <w:rPr>
          <w:rFonts w:ascii="宋体" w:eastAsia="宋体" w:hAnsi="宋体" w:cs="宋体"/>
          <w:kern w:val="0"/>
          <w:sz w:val="24"/>
          <w:szCs w:val="24"/>
        </w:rPr>
        <w:t xml:space="preserve">  简答题和（或）论述题； </w:t>
      </w:r>
    </w:p>
    <w:p w:rsidR="00D3065C" w:rsidRPr="00D3065C" w:rsidRDefault="00D3065C" w:rsidP="00D3065C">
      <w:pPr>
        <w:widowControl/>
        <w:spacing w:before="100" w:beforeAutospacing="1" w:after="100" w:afterAutospacing="1"/>
        <w:ind w:left="840" w:hanging="273"/>
        <w:jc w:val="left"/>
        <w:rPr>
          <w:rFonts w:ascii="宋体" w:eastAsia="宋体" w:hAnsi="宋体" w:cs="宋体"/>
          <w:kern w:val="0"/>
          <w:sz w:val="24"/>
          <w:szCs w:val="24"/>
        </w:rPr>
      </w:pPr>
      <w:r w:rsidRPr="00D3065C">
        <w:rPr>
          <w:rFonts w:ascii="宋体" w:eastAsia="宋体" w:hAnsi="宋体" w:cs="宋体" w:hint="eastAsia"/>
          <w:kern w:val="0"/>
          <w:sz w:val="24"/>
          <w:szCs w:val="24"/>
        </w:rPr>
        <w:t></w:t>
      </w:r>
      <w:r w:rsidRPr="00D3065C">
        <w:rPr>
          <w:rFonts w:ascii="宋体" w:eastAsia="宋体" w:hAnsi="宋体" w:cs="宋体"/>
          <w:kern w:val="0"/>
          <w:sz w:val="24"/>
          <w:szCs w:val="24"/>
        </w:rPr>
        <w:t xml:space="preserve">  一般有2-3道小题； </w:t>
      </w:r>
    </w:p>
    <w:p w:rsidR="00D3065C" w:rsidRPr="00D3065C" w:rsidRDefault="00D3065C" w:rsidP="00D3065C">
      <w:pPr>
        <w:widowControl/>
        <w:spacing w:before="100" w:beforeAutospacing="1" w:after="100" w:afterAutospacing="1"/>
        <w:ind w:left="840" w:hanging="273"/>
        <w:jc w:val="left"/>
        <w:rPr>
          <w:rFonts w:ascii="宋体" w:eastAsia="宋体" w:hAnsi="宋体" w:cs="宋体"/>
          <w:kern w:val="0"/>
          <w:sz w:val="24"/>
          <w:szCs w:val="24"/>
        </w:rPr>
      </w:pPr>
      <w:r w:rsidRPr="00D3065C">
        <w:rPr>
          <w:rFonts w:ascii="宋体" w:eastAsia="宋体" w:hAnsi="宋体" w:cs="宋体" w:hint="eastAsia"/>
          <w:kern w:val="0"/>
          <w:sz w:val="24"/>
          <w:szCs w:val="24"/>
        </w:rPr>
        <w:t></w:t>
      </w:r>
      <w:r w:rsidRPr="00D3065C">
        <w:rPr>
          <w:rFonts w:ascii="宋体" w:eastAsia="宋体" w:hAnsi="宋体" w:cs="宋体"/>
          <w:kern w:val="0"/>
          <w:sz w:val="24"/>
          <w:szCs w:val="24"/>
        </w:rPr>
        <w:t xml:space="preserve">  题型举例： </w:t>
      </w:r>
    </w:p>
    <w:p w:rsidR="00D3065C" w:rsidRPr="00D3065C" w:rsidRDefault="00D3065C" w:rsidP="00D3065C">
      <w:pPr>
        <w:widowControl/>
        <w:spacing w:before="100" w:beforeAutospacing="1" w:after="100" w:afterAutospacing="1"/>
        <w:ind w:left="1260" w:hanging="420"/>
        <w:jc w:val="left"/>
        <w:rPr>
          <w:rFonts w:ascii="宋体" w:eastAsia="宋体" w:hAnsi="宋体" w:cs="宋体"/>
          <w:kern w:val="0"/>
          <w:sz w:val="24"/>
          <w:szCs w:val="24"/>
        </w:rPr>
      </w:pPr>
      <w:r w:rsidRPr="00D3065C">
        <w:rPr>
          <w:rFonts w:ascii="宋体" w:eastAsia="宋体" w:hAnsi="宋体" w:cs="宋体"/>
          <w:kern w:val="0"/>
          <w:sz w:val="24"/>
          <w:szCs w:val="24"/>
        </w:rPr>
        <w:t xml:space="preserve">1.   如何理解“概念公用，概念化过程私有”这句话的涵义？请举例说明。 </w:t>
      </w:r>
    </w:p>
    <w:p w:rsidR="00D3065C" w:rsidRPr="00D3065C" w:rsidRDefault="00D3065C" w:rsidP="00D3065C">
      <w:pPr>
        <w:widowControl/>
        <w:spacing w:before="100" w:beforeAutospacing="1" w:after="100" w:afterAutospacing="1"/>
        <w:ind w:left="1260" w:hanging="420"/>
        <w:jc w:val="left"/>
        <w:rPr>
          <w:rFonts w:ascii="宋体" w:eastAsia="宋体" w:hAnsi="宋体" w:cs="宋体"/>
          <w:kern w:val="0"/>
          <w:sz w:val="24"/>
          <w:szCs w:val="24"/>
        </w:rPr>
      </w:pPr>
      <w:r w:rsidRPr="00D3065C">
        <w:rPr>
          <w:rFonts w:ascii="宋体" w:eastAsia="宋体" w:hAnsi="宋体" w:cs="宋体"/>
          <w:kern w:val="0"/>
          <w:sz w:val="24"/>
          <w:szCs w:val="24"/>
        </w:rPr>
        <w:t xml:space="preserve">2.   什么是结构方程建模法（Structural Equation Modeling，SEM）？请解释SEM的变量类型，画图说明什么是SEM路径图。 </w:t>
      </w:r>
    </w:p>
    <w:p w:rsidR="00D3065C" w:rsidRPr="00D3065C" w:rsidRDefault="00D3065C" w:rsidP="00D3065C">
      <w:pPr>
        <w:widowControl/>
        <w:spacing w:before="100" w:beforeAutospacing="1" w:after="100" w:afterAutospacing="1"/>
        <w:ind w:left="1260" w:hanging="420"/>
        <w:jc w:val="left"/>
        <w:rPr>
          <w:rFonts w:ascii="宋体" w:eastAsia="宋体" w:hAnsi="宋体" w:cs="宋体"/>
          <w:kern w:val="0"/>
          <w:sz w:val="24"/>
          <w:szCs w:val="24"/>
        </w:rPr>
      </w:pPr>
      <w:r w:rsidRPr="00D3065C">
        <w:rPr>
          <w:rFonts w:ascii="宋体" w:eastAsia="宋体" w:hAnsi="宋体" w:cs="宋体"/>
          <w:kern w:val="0"/>
          <w:sz w:val="24"/>
          <w:szCs w:val="24"/>
        </w:rPr>
        <w:t xml:space="preserve">3.   管理学研究，在确定主题和假设树并完成变量设计和抽样方案之后，开始论证所提出的主题。论证主题的方法有几种？请举例说明什么是“实证研究”和“理论研究”。 </w:t>
      </w:r>
    </w:p>
    <w:p w:rsidR="00D3065C" w:rsidRPr="00D3065C" w:rsidRDefault="00D3065C" w:rsidP="00D3065C">
      <w:pPr>
        <w:widowControl/>
        <w:spacing w:before="100" w:beforeAutospacing="1" w:after="100" w:afterAutospacing="1"/>
        <w:jc w:val="left"/>
        <w:rPr>
          <w:rFonts w:ascii="宋体" w:eastAsia="宋体" w:hAnsi="宋体" w:cs="宋体"/>
          <w:kern w:val="0"/>
          <w:sz w:val="24"/>
          <w:szCs w:val="24"/>
        </w:rPr>
      </w:pPr>
      <w:r w:rsidRPr="00D3065C">
        <w:rPr>
          <w:rFonts w:ascii="宋体" w:eastAsia="宋体" w:hAnsi="宋体" w:cs="宋体"/>
          <w:kern w:val="0"/>
          <w:sz w:val="24"/>
          <w:szCs w:val="24"/>
        </w:rPr>
        <w:lastRenderedPageBreak/>
        <w:t xml:space="preserve">三、作答要求 </w:t>
      </w:r>
    </w:p>
    <w:p w:rsidR="00D3065C" w:rsidRPr="00D3065C" w:rsidRDefault="00D3065C" w:rsidP="00D3065C">
      <w:pPr>
        <w:widowControl/>
        <w:spacing w:before="100" w:beforeAutospacing="1" w:after="100" w:afterAutospacing="1"/>
        <w:ind w:left="840" w:hanging="273"/>
        <w:jc w:val="left"/>
        <w:rPr>
          <w:rFonts w:ascii="宋体" w:eastAsia="宋体" w:hAnsi="宋体" w:cs="宋体"/>
          <w:kern w:val="0"/>
          <w:sz w:val="24"/>
          <w:szCs w:val="24"/>
        </w:rPr>
      </w:pPr>
      <w:r w:rsidRPr="00D3065C">
        <w:rPr>
          <w:rFonts w:ascii="宋体" w:eastAsia="宋体" w:hAnsi="宋体" w:cs="宋体" w:hint="eastAsia"/>
          <w:kern w:val="0"/>
          <w:sz w:val="24"/>
          <w:szCs w:val="24"/>
        </w:rPr>
        <w:t></w:t>
      </w:r>
      <w:r w:rsidRPr="00D3065C">
        <w:rPr>
          <w:rFonts w:ascii="宋体" w:eastAsia="宋体" w:hAnsi="宋体" w:cs="宋体"/>
          <w:kern w:val="0"/>
          <w:sz w:val="24"/>
          <w:szCs w:val="24"/>
        </w:rPr>
        <w:t xml:space="preserve">  概念清晰，理论正确，文字规范，说明比较充分； </w:t>
      </w:r>
    </w:p>
    <w:p w:rsidR="00D3065C" w:rsidRPr="00D3065C" w:rsidRDefault="00D3065C" w:rsidP="00D3065C">
      <w:pPr>
        <w:widowControl/>
        <w:spacing w:before="100" w:beforeAutospacing="1" w:after="100" w:afterAutospacing="1"/>
        <w:ind w:left="840" w:hanging="273"/>
        <w:jc w:val="left"/>
        <w:rPr>
          <w:rFonts w:ascii="宋体" w:eastAsia="宋体" w:hAnsi="宋体" w:cs="宋体"/>
          <w:kern w:val="0"/>
          <w:sz w:val="24"/>
          <w:szCs w:val="24"/>
        </w:rPr>
      </w:pPr>
      <w:r w:rsidRPr="00D3065C">
        <w:rPr>
          <w:rFonts w:ascii="宋体" w:eastAsia="宋体" w:hAnsi="宋体" w:cs="宋体" w:hint="eastAsia"/>
          <w:kern w:val="0"/>
          <w:sz w:val="24"/>
          <w:szCs w:val="24"/>
        </w:rPr>
        <w:t></w:t>
      </w:r>
      <w:r w:rsidRPr="00D3065C">
        <w:rPr>
          <w:rFonts w:ascii="宋体" w:eastAsia="宋体" w:hAnsi="宋体" w:cs="宋体"/>
          <w:kern w:val="0"/>
          <w:sz w:val="24"/>
          <w:szCs w:val="24"/>
        </w:rPr>
        <w:t xml:space="preserve">  能够正确理解和回答出考题中概念、理论、模型、量表的核心内容； </w:t>
      </w:r>
    </w:p>
    <w:p w:rsidR="00D3065C" w:rsidRPr="00D3065C" w:rsidRDefault="00D3065C" w:rsidP="00D3065C">
      <w:pPr>
        <w:widowControl/>
        <w:spacing w:before="100" w:beforeAutospacing="1" w:after="100" w:afterAutospacing="1"/>
        <w:ind w:left="840" w:hanging="273"/>
        <w:jc w:val="left"/>
        <w:rPr>
          <w:rFonts w:ascii="宋体" w:eastAsia="宋体" w:hAnsi="宋体" w:cs="宋体"/>
          <w:kern w:val="0"/>
          <w:sz w:val="24"/>
          <w:szCs w:val="24"/>
        </w:rPr>
      </w:pPr>
      <w:r w:rsidRPr="00D3065C">
        <w:rPr>
          <w:rFonts w:ascii="宋体" w:eastAsia="宋体" w:hAnsi="宋体" w:cs="宋体" w:hint="eastAsia"/>
          <w:kern w:val="0"/>
          <w:sz w:val="24"/>
          <w:szCs w:val="24"/>
        </w:rPr>
        <w:t></w:t>
      </w:r>
      <w:r w:rsidRPr="00D3065C">
        <w:rPr>
          <w:rFonts w:ascii="宋体" w:eastAsia="宋体" w:hAnsi="宋体" w:cs="宋体"/>
          <w:kern w:val="0"/>
          <w:sz w:val="24"/>
          <w:szCs w:val="24"/>
        </w:rPr>
        <w:t xml:space="preserve">  举例合理，能够说明问题； </w:t>
      </w:r>
    </w:p>
    <w:p w:rsidR="00D3065C" w:rsidRPr="00D3065C" w:rsidRDefault="00D3065C" w:rsidP="00D3065C">
      <w:pPr>
        <w:widowControl/>
        <w:spacing w:before="100" w:beforeAutospacing="1" w:after="100" w:afterAutospacing="1"/>
        <w:ind w:left="840" w:hanging="273"/>
        <w:jc w:val="left"/>
        <w:rPr>
          <w:rFonts w:ascii="宋体" w:eastAsia="宋体" w:hAnsi="宋体" w:cs="宋体"/>
          <w:kern w:val="0"/>
          <w:sz w:val="24"/>
          <w:szCs w:val="24"/>
        </w:rPr>
      </w:pPr>
      <w:r w:rsidRPr="00D3065C">
        <w:rPr>
          <w:rFonts w:ascii="宋体" w:eastAsia="宋体" w:hAnsi="宋体" w:cs="宋体" w:hint="eastAsia"/>
          <w:kern w:val="0"/>
          <w:sz w:val="24"/>
          <w:szCs w:val="24"/>
        </w:rPr>
        <w:t></w:t>
      </w:r>
      <w:r w:rsidRPr="00D3065C">
        <w:rPr>
          <w:rFonts w:ascii="宋体" w:eastAsia="宋体" w:hAnsi="宋体" w:cs="宋体"/>
          <w:kern w:val="0"/>
          <w:sz w:val="24"/>
          <w:szCs w:val="24"/>
        </w:rPr>
        <w:t xml:space="preserve">  以上述举例试题为例：第1题，考察对“概念”及“概念化”的理解，以及对方法论基础书籍的阅读情况。要求回答“言之有理、有据”，能够自圆其说。第2题， 考核对“结构方程建模法”的了解情况，要求能够解释“变量”类型、画出“”路径图。第3题，考察对管理学实证研究方法的掌握情况，能够通过实例说明。 </w:t>
      </w:r>
    </w:p>
    <w:p w:rsidR="00D3065C" w:rsidRPr="00D3065C" w:rsidRDefault="00D3065C" w:rsidP="00D3065C">
      <w:pPr>
        <w:widowControl/>
        <w:spacing w:before="100" w:beforeAutospacing="1" w:after="100" w:afterAutospacing="1"/>
        <w:jc w:val="center"/>
        <w:rPr>
          <w:rFonts w:ascii="宋体" w:eastAsia="宋体" w:hAnsi="宋体" w:cs="宋体"/>
          <w:kern w:val="0"/>
          <w:sz w:val="24"/>
          <w:szCs w:val="24"/>
        </w:rPr>
      </w:pPr>
      <w:r w:rsidRPr="00D3065C">
        <w:rPr>
          <w:rFonts w:ascii="宋体" w:eastAsia="宋体" w:hAnsi="宋体" w:cs="宋体"/>
          <w:kern w:val="0"/>
          <w:sz w:val="24"/>
          <w:szCs w:val="24"/>
        </w:rPr>
        <w:t xml:space="preserve">报考土地资源管理专业的考试说明（部分） </w:t>
      </w:r>
    </w:p>
    <w:p w:rsidR="00D3065C" w:rsidRPr="00D3065C" w:rsidRDefault="00D3065C" w:rsidP="00D3065C">
      <w:pPr>
        <w:widowControl/>
        <w:spacing w:before="100" w:beforeAutospacing="1" w:after="100" w:afterAutospacing="1"/>
        <w:jc w:val="left"/>
        <w:rPr>
          <w:rFonts w:ascii="宋体" w:eastAsia="宋体" w:hAnsi="宋体" w:cs="宋体"/>
          <w:kern w:val="0"/>
          <w:sz w:val="24"/>
          <w:szCs w:val="24"/>
        </w:rPr>
      </w:pPr>
      <w:r w:rsidRPr="00D3065C">
        <w:rPr>
          <w:rFonts w:ascii="宋体" w:eastAsia="宋体" w:hAnsi="宋体" w:cs="宋体"/>
          <w:b/>
          <w:bCs/>
          <w:kern w:val="0"/>
          <w:sz w:val="24"/>
          <w:szCs w:val="24"/>
        </w:rPr>
        <w:t>一、考试内容</w:t>
      </w:r>
      <w:r w:rsidRPr="00D3065C">
        <w:rPr>
          <w:rFonts w:ascii="宋体" w:eastAsia="宋体" w:hAnsi="宋体" w:cs="宋体"/>
          <w:kern w:val="0"/>
          <w:sz w:val="24"/>
          <w:szCs w:val="24"/>
        </w:rPr>
        <w:t xml:space="preserve"> </w:t>
      </w:r>
    </w:p>
    <w:p w:rsidR="00D3065C" w:rsidRPr="00D3065C" w:rsidRDefault="00D3065C" w:rsidP="00D3065C">
      <w:pPr>
        <w:widowControl/>
        <w:spacing w:before="100" w:beforeAutospacing="1" w:after="100" w:afterAutospacing="1"/>
        <w:ind w:firstLine="420"/>
        <w:jc w:val="left"/>
        <w:rPr>
          <w:rFonts w:ascii="宋体" w:eastAsia="宋体" w:hAnsi="宋体" w:cs="宋体"/>
          <w:kern w:val="0"/>
          <w:sz w:val="24"/>
          <w:szCs w:val="24"/>
        </w:rPr>
      </w:pPr>
      <w:r w:rsidRPr="00D3065C">
        <w:rPr>
          <w:rFonts w:ascii="宋体" w:eastAsia="宋体" w:hAnsi="宋体" w:cs="宋体"/>
          <w:kern w:val="0"/>
          <w:sz w:val="24"/>
          <w:szCs w:val="24"/>
        </w:rPr>
        <w:t xml:space="preserve">土地资源管理专业部份考试内容由土地资源管理和房地产管理两部分组成： </w:t>
      </w:r>
    </w:p>
    <w:p w:rsidR="00D3065C" w:rsidRPr="00D3065C" w:rsidRDefault="00D3065C" w:rsidP="00D3065C">
      <w:pPr>
        <w:widowControl/>
        <w:spacing w:before="100" w:beforeAutospacing="1" w:after="100" w:afterAutospacing="1"/>
        <w:jc w:val="left"/>
        <w:rPr>
          <w:rFonts w:ascii="宋体" w:eastAsia="宋体" w:hAnsi="宋体" w:cs="宋体"/>
          <w:kern w:val="0"/>
          <w:sz w:val="24"/>
          <w:szCs w:val="24"/>
        </w:rPr>
      </w:pPr>
      <w:r w:rsidRPr="00D3065C">
        <w:rPr>
          <w:rFonts w:ascii="宋体" w:eastAsia="宋体" w:hAnsi="宋体" w:cs="宋体"/>
          <w:b/>
          <w:bCs/>
          <w:kern w:val="0"/>
          <w:sz w:val="24"/>
          <w:szCs w:val="24"/>
        </w:rPr>
        <w:t>（一）土地资源管理</w:t>
      </w:r>
      <w:r w:rsidRPr="00D3065C">
        <w:rPr>
          <w:rFonts w:ascii="宋体" w:eastAsia="宋体" w:hAnsi="宋体" w:cs="宋体"/>
          <w:kern w:val="0"/>
          <w:sz w:val="24"/>
          <w:szCs w:val="24"/>
        </w:rPr>
        <w:t xml:space="preserve"> </w:t>
      </w:r>
    </w:p>
    <w:p w:rsidR="00D3065C" w:rsidRPr="00D3065C" w:rsidRDefault="00D3065C" w:rsidP="00D3065C">
      <w:pPr>
        <w:widowControl/>
        <w:spacing w:before="100" w:beforeAutospacing="1" w:after="100" w:afterAutospacing="1"/>
        <w:ind w:firstLine="420"/>
        <w:jc w:val="left"/>
        <w:rPr>
          <w:rFonts w:ascii="宋体" w:eastAsia="宋体" w:hAnsi="宋体" w:cs="宋体"/>
          <w:kern w:val="0"/>
          <w:sz w:val="24"/>
          <w:szCs w:val="24"/>
        </w:rPr>
      </w:pPr>
      <w:r w:rsidRPr="00D3065C">
        <w:rPr>
          <w:rFonts w:ascii="宋体" w:eastAsia="宋体" w:hAnsi="宋体" w:cs="宋体"/>
          <w:kern w:val="0"/>
          <w:sz w:val="24"/>
          <w:szCs w:val="24"/>
        </w:rPr>
        <w:t xml:space="preserve">1、土地、土地资源及土地资源管理的基本概念、特性 </w:t>
      </w:r>
    </w:p>
    <w:p w:rsidR="00D3065C" w:rsidRPr="00D3065C" w:rsidRDefault="00D3065C" w:rsidP="00D3065C">
      <w:pPr>
        <w:widowControl/>
        <w:spacing w:before="100" w:beforeAutospacing="1" w:after="100" w:afterAutospacing="1"/>
        <w:ind w:firstLine="420"/>
        <w:jc w:val="left"/>
        <w:rPr>
          <w:rFonts w:ascii="宋体" w:eastAsia="宋体" w:hAnsi="宋体" w:cs="宋体"/>
          <w:kern w:val="0"/>
          <w:sz w:val="24"/>
          <w:szCs w:val="24"/>
        </w:rPr>
      </w:pPr>
      <w:r w:rsidRPr="00D3065C">
        <w:rPr>
          <w:rFonts w:ascii="宋体" w:eastAsia="宋体" w:hAnsi="宋体" w:cs="宋体"/>
          <w:kern w:val="0"/>
          <w:sz w:val="24"/>
          <w:szCs w:val="24"/>
        </w:rPr>
        <w:t xml:space="preserve">2、土地管理的基本理论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3、土地利用分类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（1）土地利用分类的基本概念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（2）中国土地利用分类体系、土地利用规划分类体系基本内容及其两者的对应关系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4、土地调查与评价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（1）土地调查与土地评价的基本概念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（2）土地资源的数量调查、质量调查、权属调查的基本内容；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（3）土地评价的主要类型、特别是土地适宜性评价和土地经济评价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（4）我国土地调查与评价的演变发展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5、土地利用规划体系、规划编制方法与内容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（1）土地利用与土地利用规划的基本概念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lastRenderedPageBreak/>
        <w:t xml:space="preserve">（2）土地利用规划体系及其主要内容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（3）土地利用总体规划编制的主要环节、基本思路和主要方法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（4）土地利用总体规划编制的主要内容、规划管理的主要手段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6、土地资源利用与保护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（1）土地资源节约集约利用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（2）土地资源可持续利用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（3）耕地保护（数量保护、质量保护）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7、土地整治的含义，土地开发、整理、复垦的含义及主要内容。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8、土地制度基本概念及中国主要的土地制度内容 </w:t>
      </w:r>
    </w:p>
    <w:p w:rsidR="00D3065C" w:rsidRPr="00D3065C" w:rsidRDefault="00D3065C" w:rsidP="00D3065C">
      <w:pPr>
        <w:widowControl/>
        <w:spacing w:before="100" w:beforeAutospacing="1" w:after="100" w:afterAutospacing="1"/>
        <w:jc w:val="left"/>
        <w:rPr>
          <w:rFonts w:ascii="宋体" w:eastAsia="宋体" w:hAnsi="宋体" w:cs="宋体"/>
          <w:kern w:val="0"/>
          <w:sz w:val="24"/>
          <w:szCs w:val="24"/>
        </w:rPr>
      </w:pPr>
      <w:r w:rsidRPr="00D3065C">
        <w:rPr>
          <w:rFonts w:ascii="宋体" w:eastAsia="宋体" w:hAnsi="宋体" w:cs="宋体"/>
          <w:b/>
          <w:bCs/>
          <w:kern w:val="0"/>
          <w:sz w:val="24"/>
          <w:szCs w:val="24"/>
        </w:rPr>
        <w:t>（二）房地产</w:t>
      </w:r>
      <w:r w:rsidRPr="00D3065C">
        <w:rPr>
          <w:rFonts w:ascii="宋体" w:eastAsia="宋体" w:hAnsi="宋体" w:cs="宋体"/>
          <w:kern w:val="0"/>
          <w:sz w:val="24"/>
          <w:szCs w:val="24"/>
        </w:rPr>
        <w:t xml:space="preserve">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1、房地产的含义、分类与特征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2、房地产业在国民经济中的地位与作用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3、地租理论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4、区位理论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5、房地产供求关系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6、房地产市场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（1）房地产市场概述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（2）房地产市场的运行与四象限模型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（3）房地产市场过滤规律与分析模型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（4）房地产市场的空置与空置率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7、房地产价格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8、房地产周期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9、房地产产权与住房制度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10、房地产税收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lastRenderedPageBreak/>
        <w:t xml:space="preserve">11、房地产宏观调控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12、房地产业可持续发展 </w:t>
      </w:r>
    </w:p>
    <w:p w:rsidR="00D3065C" w:rsidRPr="00D3065C" w:rsidRDefault="00D3065C" w:rsidP="00D3065C">
      <w:pPr>
        <w:widowControl/>
        <w:spacing w:before="100" w:beforeAutospacing="1" w:after="100" w:afterAutospacing="1"/>
        <w:jc w:val="left"/>
        <w:rPr>
          <w:rFonts w:ascii="宋体" w:eastAsia="宋体" w:hAnsi="宋体" w:cs="宋体"/>
          <w:kern w:val="0"/>
          <w:sz w:val="24"/>
          <w:szCs w:val="24"/>
        </w:rPr>
      </w:pPr>
      <w:r w:rsidRPr="00D3065C">
        <w:rPr>
          <w:rFonts w:ascii="宋体" w:eastAsia="宋体" w:hAnsi="宋体" w:cs="宋体"/>
          <w:b/>
          <w:bCs/>
          <w:kern w:val="0"/>
          <w:sz w:val="24"/>
          <w:szCs w:val="24"/>
        </w:rPr>
        <w:t>二、题型介绍</w:t>
      </w:r>
      <w:r w:rsidRPr="00D3065C">
        <w:rPr>
          <w:rFonts w:ascii="宋体" w:eastAsia="宋体" w:hAnsi="宋体" w:cs="宋体"/>
          <w:kern w:val="0"/>
          <w:sz w:val="24"/>
          <w:szCs w:val="24"/>
        </w:rPr>
        <w:t xml:space="preserve">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分两种题型，分别是： </w:t>
      </w:r>
    </w:p>
    <w:p w:rsidR="00D3065C" w:rsidRPr="00D3065C" w:rsidRDefault="00D3065C" w:rsidP="00D3065C">
      <w:pPr>
        <w:widowControl/>
        <w:spacing w:before="100" w:beforeAutospacing="1" w:after="100" w:afterAutospacing="1"/>
        <w:ind w:firstLine="316"/>
        <w:jc w:val="left"/>
        <w:rPr>
          <w:rFonts w:ascii="宋体" w:eastAsia="宋体" w:hAnsi="宋体" w:cs="宋体"/>
          <w:kern w:val="0"/>
          <w:sz w:val="24"/>
          <w:szCs w:val="24"/>
        </w:rPr>
      </w:pPr>
      <w:r w:rsidRPr="00D3065C">
        <w:rPr>
          <w:rFonts w:ascii="宋体" w:eastAsia="宋体" w:hAnsi="宋体" w:cs="宋体"/>
          <w:b/>
          <w:bCs/>
          <w:kern w:val="0"/>
          <w:sz w:val="24"/>
          <w:szCs w:val="24"/>
        </w:rPr>
        <w:t>（一）简答题</w:t>
      </w:r>
      <w:r w:rsidRPr="00D3065C">
        <w:rPr>
          <w:rFonts w:ascii="宋体" w:eastAsia="宋体" w:hAnsi="宋体" w:cs="宋体"/>
          <w:kern w:val="0"/>
          <w:sz w:val="24"/>
          <w:szCs w:val="24"/>
        </w:rPr>
        <w:t xml:space="preserve">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如：简述土地资源的经济属性，简述房地产需求的特点等。 </w:t>
      </w:r>
    </w:p>
    <w:p w:rsidR="00D3065C" w:rsidRPr="00D3065C" w:rsidRDefault="00D3065C" w:rsidP="00D3065C">
      <w:pPr>
        <w:widowControl/>
        <w:spacing w:before="100" w:beforeAutospacing="1" w:after="100" w:afterAutospacing="1"/>
        <w:ind w:firstLine="316"/>
        <w:jc w:val="left"/>
        <w:rPr>
          <w:rFonts w:ascii="宋体" w:eastAsia="宋体" w:hAnsi="宋体" w:cs="宋体"/>
          <w:kern w:val="0"/>
          <w:sz w:val="24"/>
          <w:szCs w:val="24"/>
        </w:rPr>
      </w:pPr>
      <w:r w:rsidRPr="00D3065C">
        <w:rPr>
          <w:rFonts w:ascii="宋体" w:eastAsia="宋体" w:hAnsi="宋体" w:cs="宋体"/>
          <w:b/>
          <w:bCs/>
          <w:kern w:val="0"/>
          <w:sz w:val="24"/>
          <w:szCs w:val="24"/>
        </w:rPr>
        <w:t>（二）论述题</w:t>
      </w:r>
      <w:r w:rsidRPr="00D3065C">
        <w:rPr>
          <w:rFonts w:ascii="宋体" w:eastAsia="宋体" w:hAnsi="宋体" w:cs="宋体"/>
          <w:kern w:val="0"/>
          <w:sz w:val="24"/>
          <w:szCs w:val="24"/>
        </w:rPr>
        <w:t xml:space="preserve">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如：当前我国征地事件频发，使得我国征地制度面临严峻的挑战，请运用土地资源管理相关知识，对我国土地征地制度进行综合评述。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再如：谈谈在中国实施房产税的问题。若可行，其可能性、条件（或障碍）及设想；若不可行，阐述其详细理由。 </w:t>
      </w:r>
    </w:p>
    <w:p w:rsidR="00D3065C" w:rsidRPr="00D3065C" w:rsidRDefault="00D3065C" w:rsidP="00D3065C">
      <w:pPr>
        <w:widowControl/>
        <w:spacing w:before="100" w:beforeAutospacing="1" w:after="100" w:afterAutospacing="1"/>
        <w:jc w:val="left"/>
        <w:rPr>
          <w:rFonts w:ascii="宋体" w:eastAsia="宋体" w:hAnsi="宋体" w:cs="宋体"/>
          <w:kern w:val="0"/>
          <w:sz w:val="24"/>
          <w:szCs w:val="24"/>
        </w:rPr>
      </w:pPr>
      <w:r w:rsidRPr="00D3065C">
        <w:rPr>
          <w:rFonts w:ascii="宋体" w:eastAsia="宋体" w:hAnsi="宋体" w:cs="宋体"/>
          <w:b/>
          <w:bCs/>
          <w:kern w:val="0"/>
          <w:sz w:val="24"/>
          <w:szCs w:val="24"/>
        </w:rPr>
        <w:t>三、作答要求</w:t>
      </w:r>
      <w:r w:rsidRPr="00D3065C">
        <w:rPr>
          <w:rFonts w:ascii="宋体" w:eastAsia="宋体" w:hAnsi="宋体" w:cs="宋体"/>
          <w:kern w:val="0"/>
          <w:sz w:val="24"/>
          <w:szCs w:val="24"/>
        </w:rPr>
        <w:t xml:space="preserve"> </w:t>
      </w:r>
    </w:p>
    <w:p w:rsidR="00D3065C" w:rsidRPr="00D3065C" w:rsidRDefault="00D3065C" w:rsidP="00D3065C">
      <w:pPr>
        <w:widowControl/>
        <w:spacing w:before="100" w:beforeAutospacing="1" w:after="100" w:afterAutospacing="1"/>
        <w:ind w:firstLine="316"/>
        <w:jc w:val="left"/>
        <w:rPr>
          <w:rFonts w:ascii="宋体" w:eastAsia="宋体" w:hAnsi="宋体" w:cs="宋体"/>
          <w:kern w:val="0"/>
          <w:sz w:val="24"/>
          <w:szCs w:val="24"/>
        </w:rPr>
      </w:pPr>
      <w:r w:rsidRPr="00D3065C">
        <w:rPr>
          <w:rFonts w:ascii="宋体" w:eastAsia="宋体" w:hAnsi="宋体" w:cs="宋体"/>
          <w:b/>
          <w:bCs/>
          <w:kern w:val="0"/>
          <w:sz w:val="24"/>
          <w:szCs w:val="24"/>
        </w:rPr>
        <w:t>（一）简答题</w:t>
      </w:r>
      <w:r w:rsidRPr="00D3065C">
        <w:rPr>
          <w:rFonts w:ascii="宋体" w:eastAsia="宋体" w:hAnsi="宋体" w:cs="宋体"/>
          <w:kern w:val="0"/>
          <w:sz w:val="24"/>
          <w:szCs w:val="24"/>
        </w:rPr>
        <w:t xml:space="preserve">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主要考察考生对土地资源管理与房地产管理知识点的理解和掌握（作答要求：重点突出，简明扼要）。以简述房地产需求的特点为例：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要点至少应包括需求的区域性、需求的层次性、需求的连续性和间断性，同时每点之后应做简要说明。 </w:t>
      </w:r>
    </w:p>
    <w:p w:rsidR="00D3065C" w:rsidRPr="00D3065C" w:rsidRDefault="00D3065C" w:rsidP="00D3065C">
      <w:pPr>
        <w:widowControl/>
        <w:spacing w:before="100" w:beforeAutospacing="1" w:after="100" w:afterAutospacing="1"/>
        <w:ind w:firstLine="422"/>
        <w:jc w:val="left"/>
        <w:rPr>
          <w:rFonts w:ascii="宋体" w:eastAsia="宋体" w:hAnsi="宋体" w:cs="宋体"/>
          <w:kern w:val="0"/>
          <w:sz w:val="24"/>
          <w:szCs w:val="24"/>
        </w:rPr>
      </w:pPr>
      <w:r w:rsidRPr="00D3065C">
        <w:rPr>
          <w:rFonts w:ascii="宋体" w:eastAsia="宋体" w:hAnsi="宋体" w:cs="宋体"/>
          <w:b/>
          <w:bCs/>
          <w:kern w:val="0"/>
          <w:sz w:val="24"/>
          <w:szCs w:val="24"/>
        </w:rPr>
        <w:t>（二）论述题</w:t>
      </w:r>
      <w:r w:rsidRPr="00D3065C">
        <w:rPr>
          <w:rFonts w:ascii="宋体" w:eastAsia="宋体" w:hAnsi="宋体" w:cs="宋体"/>
          <w:kern w:val="0"/>
          <w:sz w:val="24"/>
          <w:szCs w:val="24"/>
        </w:rPr>
        <w:t xml:space="preserve">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主要考察考生对土地资源管理、房地产管理重大问题的理解，对土地资源管理与房地产管理知识的灵活应用，通过考生答题了解考生的逻辑思维、分析问题和解决问题的能力。（作答要求：观点明确，层次分明，逻辑严谨）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以上述论述题为例：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1、当前我国征地事件频发，使得我国征地制度面临严峻的挑战，请运用土地资源管理相关知识，对我国土地征地制度进行综合评述。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答题要点：（1）什么是征地制度；（2）评价征地制度对我国经济社会发展的贡献和作用；（3）总结我国征地制度存在的问题；（3）提出重点改革方向及主要措施。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lastRenderedPageBreak/>
        <w:t xml:space="preserve">2、谈谈在中国实施房产税的问题。若可行，其可能性、条件（或障碍）及设想；若不可行，阐述其详细理由。 </w:t>
      </w:r>
    </w:p>
    <w:p w:rsidR="00D3065C" w:rsidRPr="00D3065C" w:rsidRDefault="00D3065C" w:rsidP="00D3065C">
      <w:pPr>
        <w:widowControl/>
        <w:spacing w:before="100" w:beforeAutospacing="1" w:after="100" w:afterAutospacing="1"/>
        <w:ind w:firstLine="405"/>
        <w:jc w:val="left"/>
        <w:rPr>
          <w:rFonts w:ascii="宋体" w:eastAsia="宋体" w:hAnsi="宋体" w:cs="宋体"/>
          <w:kern w:val="0"/>
          <w:sz w:val="24"/>
          <w:szCs w:val="24"/>
        </w:rPr>
      </w:pPr>
      <w:r w:rsidRPr="00D3065C">
        <w:rPr>
          <w:rFonts w:ascii="宋体" w:eastAsia="宋体" w:hAnsi="宋体" w:cs="宋体"/>
          <w:kern w:val="0"/>
          <w:sz w:val="24"/>
          <w:szCs w:val="24"/>
        </w:rPr>
        <w:t xml:space="preserve">答题要点：（1）房产税的含义；（2）实施房产税需要具备的条件；（3）中国当前房地产产权管理的现实状况；（4）收入状况与监控；（5）征税依据与实施方案。  </w:t>
      </w:r>
    </w:p>
    <w:p w:rsidR="00AD2EE1" w:rsidRDefault="00AD2EE1">
      <w:bookmarkStart w:id="0" w:name="_GoBack"/>
      <w:bookmarkEnd w:id="0"/>
    </w:p>
    <w:sectPr w:rsidR="00AD2E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16E"/>
    <w:rsid w:val="001E416E"/>
    <w:rsid w:val="00AD2EE1"/>
    <w:rsid w:val="00D3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3065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D3065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3065C"/>
    <w:rPr>
      <w:rFonts w:ascii="宋体" w:eastAsia="宋体" w:hAnsi="宋体" w:cs="宋体"/>
      <w:b/>
      <w:bCs/>
      <w:kern w:val="36"/>
      <w:sz w:val="48"/>
      <w:szCs w:val="48"/>
    </w:rPr>
  </w:style>
  <w:style w:type="character" w:customStyle="1" w:styleId="2Char">
    <w:name w:val="标题 2 Char"/>
    <w:basedOn w:val="a0"/>
    <w:link w:val="2"/>
    <w:uiPriority w:val="9"/>
    <w:rsid w:val="00D3065C"/>
    <w:rPr>
      <w:rFonts w:ascii="宋体" w:eastAsia="宋体" w:hAnsi="宋体" w:cs="宋体"/>
      <w:b/>
      <w:bCs/>
      <w:kern w:val="0"/>
      <w:sz w:val="36"/>
      <w:szCs w:val="36"/>
    </w:rPr>
  </w:style>
  <w:style w:type="paragraph" w:customStyle="1" w:styleId="listparagraph">
    <w:name w:val="listparagraph"/>
    <w:basedOn w:val="a"/>
    <w:rsid w:val="00D3065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3065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D3065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3065C"/>
    <w:rPr>
      <w:rFonts w:ascii="宋体" w:eastAsia="宋体" w:hAnsi="宋体" w:cs="宋体"/>
      <w:b/>
      <w:bCs/>
      <w:kern w:val="36"/>
      <w:sz w:val="48"/>
      <w:szCs w:val="48"/>
    </w:rPr>
  </w:style>
  <w:style w:type="character" w:customStyle="1" w:styleId="2Char">
    <w:name w:val="标题 2 Char"/>
    <w:basedOn w:val="a0"/>
    <w:link w:val="2"/>
    <w:uiPriority w:val="9"/>
    <w:rsid w:val="00D3065C"/>
    <w:rPr>
      <w:rFonts w:ascii="宋体" w:eastAsia="宋体" w:hAnsi="宋体" w:cs="宋体"/>
      <w:b/>
      <w:bCs/>
      <w:kern w:val="0"/>
      <w:sz w:val="36"/>
      <w:szCs w:val="36"/>
    </w:rPr>
  </w:style>
  <w:style w:type="paragraph" w:customStyle="1" w:styleId="listparagraph">
    <w:name w:val="listparagraph"/>
    <w:basedOn w:val="a"/>
    <w:rsid w:val="00D3065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01604">
      <w:bodyDiv w:val="1"/>
      <w:marLeft w:val="0"/>
      <w:marRight w:val="0"/>
      <w:marTop w:val="0"/>
      <w:marBottom w:val="0"/>
      <w:divBdr>
        <w:top w:val="none" w:sz="0" w:space="0" w:color="auto"/>
        <w:left w:val="none" w:sz="0" w:space="0" w:color="auto"/>
        <w:bottom w:val="none" w:sz="0" w:space="0" w:color="auto"/>
        <w:right w:val="none" w:sz="0" w:space="0" w:color="auto"/>
      </w:divBdr>
      <w:divsChild>
        <w:div w:id="391806639">
          <w:marLeft w:val="0"/>
          <w:marRight w:val="0"/>
          <w:marTop w:val="0"/>
          <w:marBottom w:val="0"/>
          <w:divBdr>
            <w:top w:val="none" w:sz="0" w:space="0" w:color="auto"/>
            <w:left w:val="none" w:sz="0" w:space="0" w:color="auto"/>
            <w:bottom w:val="none" w:sz="0" w:space="0" w:color="auto"/>
            <w:right w:val="none" w:sz="0" w:space="0" w:color="auto"/>
          </w:divBdr>
        </w:div>
        <w:div w:id="519902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2</cp:revision>
  <dcterms:created xsi:type="dcterms:W3CDTF">2016-09-24T02:54:00Z</dcterms:created>
  <dcterms:modified xsi:type="dcterms:W3CDTF">2016-09-24T02:54:00Z</dcterms:modified>
</cp:coreProperties>
</file>