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9A" w:rsidRPr="00ED639A" w:rsidRDefault="00ED639A" w:rsidP="00ED639A">
      <w:pPr>
        <w:widowControl/>
        <w:spacing w:before="100" w:beforeAutospacing="1" w:after="100" w:afterAutospacing="1"/>
        <w:jc w:val="left"/>
        <w:outlineLvl w:val="0"/>
        <w:rPr>
          <w:rFonts w:ascii="宋体" w:eastAsia="宋体" w:hAnsi="宋体" w:cs="宋体"/>
          <w:b/>
          <w:bCs/>
          <w:kern w:val="36"/>
          <w:sz w:val="48"/>
          <w:szCs w:val="48"/>
        </w:rPr>
      </w:pPr>
      <w:r w:rsidRPr="00ED639A">
        <w:rPr>
          <w:rFonts w:ascii="宋体" w:eastAsia="宋体" w:hAnsi="宋体" w:cs="宋体"/>
          <w:b/>
          <w:bCs/>
          <w:kern w:val="36"/>
          <w:sz w:val="48"/>
          <w:szCs w:val="48"/>
        </w:rPr>
        <w:t xml:space="preserve">2017年北京师范大学硕士研究生招生考试大纲 </w:t>
      </w:r>
    </w:p>
    <w:p w:rsidR="00ED639A" w:rsidRPr="00ED639A" w:rsidRDefault="00ED639A" w:rsidP="00ED639A">
      <w:pPr>
        <w:widowControl/>
        <w:jc w:val="left"/>
        <w:rPr>
          <w:rFonts w:ascii="宋体" w:eastAsia="宋体" w:hAnsi="宋体" w:cs="宋体"/>
          <w:kern w:val="0"/>
          <w:sz w:val="24"/>
          <w:szCs w:val="24"/>
        </w:rPr>
      </w:pPr>
    </w:p>
    <w:p w:rsidR="00ED639A" w:rsidRPr="00ED639A" w:rsidRDefault="00ED639A" w:rsidP="00ED639A">
      <w:pPr>
        <w:widowControl/>
        <w:spacing w:before="100" w:beforeAutospacing="1" w:after="100" w:afterAutospacing="1"/>
        <w:jc w:val="left"/>
        <w:outlineLvl w:val="1"/>
        <w:rPr>
          <w:rFonts w:ascii="宋体" w:eastAsia="宋体" w:hAnsi="宋体" w:cs="宋体"/>
          <w:b/>
          <w:bCs/>
          <w:kern w:val="0"/>
          <w:sz w:val="36"/>
          <w:szCs w:val="36"/>
        </w:rPr>
      </w:pPr>
      <w:r w:rsidRPr="00ED639A">
        <w:rPr>
          <w:rFonts w:ascii="宋体" w:eastAsia="宋体" w:hAnsi="宋体" w:cs="宋体"/>
          <w:b/>
          <w:bCs/>
          <w:kern w:val="0"/>
          <w:sz w:val="36"/>
          <w:szCs w:val="36"/>
        </w:rPr>
        <w:t xml:space="preserve">955专业综合一(高等代数85分，空间解析几何65分)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8"/>
          <w:szCs w:val="28"/>
        </w:rPr>
        <w:t>2016</w:t>
      </w:r>
      <w:r w:rsidRPr="00ED639A">
        <w:rPr>
          <w:rFonts w:ascii="宋体" w:eastAsia="宋体" w:hAnsi="宋体" w:cs="宋体" w:hint="eastAsia"/>
          <w:kern w:val="0"/>
          <w:sz w:val="28"/>
          <w:szCs w:val="28"/>
        </w:rPr>
        <w:t>年硕士研究生招生考试大纲</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8"/>
          <w:szCs w:val="28"/>
        </w:rPr>
        <w:t>科目编号</w:t>
      </w:r>
      <w:r w:rsidRPr="00ED639A">
        <w:rPr>
          <w:rFonts w:ascii="宋体" w:eastAsia="宋体" w:hAnsi="宋体" w:cs="宋体"/>
          <w:kern w:val="0"/>
          <w:sz w:val="28"/>
          <w:szCs w:val="28"/>
        </w:rPr>
        <w:t xml:space="preserve"> 955 </w:t>
      </w:r>
      <w:r w:rsidRPr="00ED639A">
        <w:rPr>
          <w:rFonts w:ascii="宋体" w:eastAsia="宋体" w:hAnsi="宋体" w:cs="宋体" w:hint="eastAsia"/>
          <w:kern w:val="0"/>
          <w:sz w:val="28"/>
          <w:szCs w:val="28"/>
        </w:rPr>
        <w:t>高等代数（分值：</w:t>
      </w:r>
      <w:r w:rsidRPr="00ED639A">
        <w:rPr>
          <w:rFonts w:ascii="宋体" w:eastAsia="宋体" w:hAnsi="宋体" w:cs="宋体"/>
          <w:kern w:val="0"/>
          <w:sz w:val="28"/>
          <w:szCs w:val="28"/>
        </w:rPr>
        <w:t>85</w:t>
      </w:r>
      <w:r w:rsidRPr="00ED639A">
        <w:rPr>
          <w:rFonts w:ascii="宋体" w:eastAsia="宋体" w:hAnsi="宋体" w:cs="宋体" w:hint="eastAsia"/>
          <w:kern w:val="0"/>
          <w:sz w:val="28"/>
          <w:szCs w:val="28"/>
        </w:rPr>
        <w:t>）适用专业：基础数学、计算数学、概率论与数理统计、应用数学</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b/>
          <w:bCs/>
          <w:kern w:val="0"/>
          <w:sz w:val="24"/>
          <w:szCs w:val="24"/>
        </w:rPr>
        <w:t>一、总体要求</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b/>
          <w:bCs/>
          <w:kern w:val="0"/>
          <w:sz w:val="24"/>
          <w:szCs w:val="24"/>
        </w:rPr>
        <w:t> </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1</w:t>
      </w:r>
      <w:r w:rsidRPr="00ED639A">
        <w:rPr>
          <w:rFonts w:ascii="宋体" w:eastAsia="宋体" w:hAnsi="宋体" w:cs="宋体" w:hint="eastAsia"/>
          <w:kern w:val="0"/>
          <w:sz w:val="24"/>
          <w:szCs w:val="24"/>
        </w:rPr>
        <w:t>．掌握基本的代数运算方法，包括：行列式的计算，矩阵运算（乘法、求秩、判别方阵的可逆性及求逆、求方阵的特征值及特征向量），线性方程组解的判定及求解，多项式运算（带余除法，辗转相除法）</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2. </w:t>
      </w:r>
      <w:r w:rsidRPr="00ED639A">
        <w:rPr>
          <w:rFonts w:ascii="宋体" w:eastAsia="宋体" w:hAnsi="宋体" w:cs="宋体" w:hint="eastAsia"/>
          <w:kern w:val="0"/>
          <w:sz w:val="24"/>
          <w:szCs w:val="24"/>
        </w:rPr>
        <w:t>掌握基本的代数分析技巧，包括：向量的线性相关和线性无关性，向量空间的基与维数，线性方程组解的结构</w:t>
      </w:r>
      <w:r w:rsidRPr="00ED639A">
        <w:rPr>
          <w:rFonts w:ascii="宋体" w:eastAsia="宋体" w:hAnsi="宋体" w:cs="宋体"/>
          <w:kern w:val="0"/>
          <w:sz w:val="24"/>
          <w:szCs w:val="24"/>
        </w:rPr>
        <w:t>, </w:t>
      </w:r>
      <w:r w:rsidRPr="00ED639A">
        <w:rPr>
          <w:rFonts w:ascii="宋体" w:eastAsia="宋体" w:hAnsi="宋体" w:cs="宋体" w:hint="eastAsia"/>
          <w:kern w:val="0"/>
          <w:sz w:val="24"/>
          <w:szCs w:val="24"/>
        </w:rPr>
        <w:t>线性变换和矩阵的关系，方阵可相似对角化的判定</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对称矩阵与二次型，多项式的整除性及因式分解</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3. </w:t>
      </w:r>
      <w:r w:rsidRPr="00ED639A">
        <w:rPr>
          <w:rFonts w:ascii="宋体" w:eastAsia="宋体" w:hAnsi="宋体" w:cs="宋体" w:hint="eastAsia"/>
          <w:kern w:val="0"/>
          <w:sz w:val="24"/>
          <w:szCs w:val="24"/>
        </w:rPr>
        <w:t>掌握代数的基本几何背景，理解代数与几何的关系，包括：欧氏空间与酉空间，正交变换与正交矩阵</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酉变换与酉矩阵，对称变换与对称矩阵</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实对称矩阵的正交相似对角化，最小二乘解，对偶空间与双线性函数</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b/>
          <w:bCs/>
          <w:kern w:val="0"/>
          <w:sz w:val="24"/>
          <w:szCs w:val="24"/>
        </w:rPr>
        <w:t> </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b/>
          <w:bCs/>
          <w:kern w:val="0"/>
          <w:sz w:val="24"/>
          <w:szCs w:val="24"/>
        </w:rPr>
        <w:t>二、考试内容</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b/>
          <w:bCs/>
          <w:kern w:val="0"/>
          <w:sz w:val="24"/>
          <w:szCs w:val="24"/>
        </w:rPr>
        <w:t> </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第一部分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多项式</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lastRenderedPageBreak/>
        <w:t>数域</w:t>
      </w:r>
      <w:r w:rsidRPr="00ED639A">
        <w:rPr>
          <w:rFonts w:ascii="宋体" w:eastAsia="宋体" w:hAnsi="宋体" w:cs="宋体"/>
          <w:color w:val="000000"/>
          <w:kern w:val="0"/>
          <w:sz w:val="24"/>
          <w:szCs w:val="24"/>
        </w:rPr>
        <w:t xml:space="preserve">, </w:t>
      </w:r>
      <w:r w:rsidRPr="00ED639A">
        <w:rPr>
          <w:rFonts w:ascii="宋体" w:eastAsia="宋体" w:hAnsi="宋体" w:cs="宋体" w:hint="eastAsia"/>
          <w:color w:val="000000"/>
          <w:kern w:val="0"/>
          <w:sz w:val="24"/>
          <w:szCs w:val="24"/>
        </w:rPr>
        <w:t>一元多项式的定义和基本运算；</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多项式的带余除法，多项式整除性理论；</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多项式的最大公因式，辗转相除法；</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不可约多项式，多项式的唯一因式分解定理，多项式的重因式；</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多项式函数与多项式的根；</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代数基本定理，复数域和实数域上多项式；</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有理数域和整数环上的多项式，</w:t>
      </w:r>
      <w:r w:rsidRPr="00ED639A">
        <w:rPr>
          <w:rFonts w:ascii="宋体" w:eastAsia="宋体" w:hAnsi="宋体" w:cs="宋体"/>
          <w:color w:val="000000"/>
          <w:kern w:val="0"/>
          <w:sz w:val="24"/>
          <w:szCs w:val="24"/>
        </w:rPr>
        <w:t>Eisenstein</w:t>
      </w:r>
      <w:r w:rsidRPr="00ED639A">
        <w:rPr>
          <w:rFonts w:ascii="宋体" w:eastAsia="宋体" w:hAnsi="宋体" w:cs="宋体" w:hint="eastAsia"/>
          <w:color w:val="000000"/>
          <w:kern w:val="0"/>
          <w:sz w:val="24"/>
          <w:szCs w:val="24"/>
        </w:rPr>
        <w:t>判别法；</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多元多项式的概念及字典排列法，对称多项式及其基本定理</w:t>
      </w: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color w:val="000000"/>
          <w:kern w:val="0"/>
          <w:sz w:val="24"/>
          <w:szCs w:val="24"/>
        </w:rPr>
      </w:pP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第二部分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行列式</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numPr>
          <w:ilvl w:val="0"/>
          <w:numId w:val="2"/>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排列、</w:t>
      </w:r>
      <w:r w:rsidRPr="00ED639A">
        <w:rPr>
          <w:rFonts w:ascii="宋体" w:eastAsia="宋体" w:hAnsi="宋体" w:cs="宋体"/>
          <w:color w:val="000000"/>
          <w:kern w:val="0"/>
          <w:sz w:val="24"/>
          <w:szCs w:val="24"/>
        </w:rPr>
        <w:t>n</w:t>
      </w:r>
      <w:r w:rsidRPr="00ED639A">
        <w:rPr>
          <w:rFonts w:ascii="宋体" w:eastAsia="宋体" w:hAnsi="宋体" w:cs="宋体" w:hint="eastAsia"/>
          <w:color w:val="000000"/>
          <w:kern w:val="0"/>
          <w:sz w:val="24"/>
          <w:szCs w:val="24"/>
        </w:rPr>
        <w:t>阶行列式的定义；</w:t>
      </w: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2.  n</w:t>
      </w:r>
      <w:r w:rsidRPr="00ED639A">
        <w:rPr>
          <w:rFonts w:ascii="宋体" w:eastAsia="宋体" w:hAnsi="宋体" w:cs="宋体" w:hint="eastAsia"/>
          <w:kern w:val="0"/>
          <w:sz w:val="24"/>
          <w:szCs w:val="24"/>
        </w:rPr>
        <w:t>阶行列式的性质和基本计算；</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3.  </w:t>
      </w:r>
      <w:r w:rsidRPr="00ED639A">
        <w:rPr>
          <w:rFonts w:ascii="宋体" w:eastAsia="宋体" w:hAnsi="宋体" w:cs="宋体" w:hint="eastAsia"/>
          <w:kern w:val="0"/>
          <w:sz w:val="24"/>
          <w:szCs w:val="24"/>
        </w:rPr>
        <w:t>代数余子式、行列式按一行（列）展开；</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4.  </w:t>
      </w:r>
      <w:r w:rsidRPr="00ED639A">
        <w:rPr>
          <w:rFonts w:ascii="宋体" w:eastAsia="宋体" w:hAnsi="宋体" w:cs="宋体" w:hint="eastAsia"/>
          <w:kern w:val="0"/>
          <w:sz w:val="24"/>
          <w:szCs w:val="24"/>
        </w:rPr>
        <w:t>克莱姆法则；</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5.  Laplace</w:t>
      </w:r>
      <w:r w:rsidRPr="00ED639A">
        <w:rPr>
          <w:rFonts w:ascii="宋体" w:eastAsia="宋体" w:hAnsi="宋体" w:cs="宋体" w:hint="eastAsia"/>
          <w:kern w:val="0"/>
          <w:sz w:val="24"/>
          <w:szCs w:val="24"/>
        </w:rPr>
        <w:t>定理</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第三部分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线性方程组</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线性方程组求解的消元法；</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矩阵的秩，用矩阵的初等变换求秩；</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线性方程组可解的判别法；</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两个多项式的结式和多项式的判别式</w:t>
      </w: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color w:val="000000"/>
          <w:kern w:val="0"/>
          <w:sz w:val="24"/>
          <w:szCs w:val="24"/>
        </w:rPr>
      </w:pP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第四部分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矩阵</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1.  矩阵的线性运算、乘法及转置；</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2.  </w:t>
      </w:r>
      <w:r w:rsidRPr="00ED639A">
        <w:rPr>
          <w:rFonts w:ascii="宋体" w:eastAsia="宋体" w:hAnsi="宋体" w:cs="宋体" w:hint="eastAsia"/>
          <w:kern w:val="0"/>
          <w:sz w:val="24"/>
          <w:szCs w:val="24"/>
        </w:rPr>
        <w:t>矩阵可逆的判定条件及性质，用初等变换求可逆矩阵的逆</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3.  </w:t>
      </w:r>
      <w:r w:rsidRPr="00ED639A">
        <w:rPr>
          <w:rFonts w:ascii="宋体" w:eastAsia="宋体" w:hAnsi="宋体" w:cs="宋体" w:hint="eastAsia"/>
          <w:kern w:val="0"/>
          <w:sz w:val="24"/>
          <w:szCs w:val="24"/>
        </w:rPr>
        <w:t>矩阵乘积的行列式与秩</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lastRenderedPageBreak/>
        <w:t xml:space="preserve">4.  </w:t>
      </w:r>
      <w:r w:rsidRPr="00ED639A">
        <w:rPr>
          <w:rFonts w:ascii="宋体" w:eastAsia="宋体" w:hAnsi="宋体" w:cs="宋体" w:hint="eastAsia"/>
          <w:kern w:val="0"/>
          <w:sz w:val="24"/>
          <w:szCs w:val="24"/>
        </w:rPr>
        <w:t>矩阵的分块及其运算技巧</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第五部分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向量空间</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1.  </w:t>
      </w:r>
      <w:r w:rsidRPr="00ED639A">
        <w:rPr>
          <w:rFonts w:ascii="宋体" w:eastAsia="宋体" w:hAnsi="宋体" w:cs="宋体" w:hint="eastAsia"/>
          <w:kern w:val="0"/>
          <w:sz w:val="24"/>
          <w:szCs w:val="24"/>
        </w:rPr>
        <w:t>向量空间的定义和例子；</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2.  </w:t>
      </w:r>
      <w:r w:rsidRPr="00ED639A">
        <w:rPr>
          <w:rFonts w:ascii="宋体" w:eastAsia="宋体" w:hAnsi="宋体" w:cs="宋体" w:hint="eastAsia"/>
          <w:kern w:val="0"/>
          <w:sz w:val="24"/>
          <w:szCs w:val="24"/>
        </w:rPr>
        <w:t>向量组的线性相关和线性无关性，向量组的极大无关组；</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3.  </w:t>
      </w:r>
      <w:r w:rsidRPr="00ED639A">
        <w:rPr>
          <w:rFonts w:ascii="宋体" w:eastAsia="宋体" w:hAnsi="宋体" w:cs="宋体" w:hint="eastAsia"/>
          <w:kern w:val="0"/>
          <w:sz w:val="24"/>
          <w:szCs w:val="24"/>
        </w:rPr>
        <w:t>向量空间的基与维数，过渡矩阵及坐标变换公式；</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4.  </w:t>
      </w:r>
      <w:r w:rsidRPr="00ED639A">
        <w:rPr>
          <w:rFonts w:ascii="宋体" w:eastAsia="宋体" w:hAnsi="宋体" w:cs="宋体" w:hint="eastAsia"/>
          <w:kern w:val="0"/>
          <w:sz w:val="24"/>
          <w:szCs w:val="24"/>
        </w:rPr>
        <w:t>子空间、子空间的交与和；</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5.  </w:t>
      </w:r>
      <w:r w:rsidRPr="00ED639A">
        <w:rPr>
          <w:rFonts w:ascii="宋体" w:eastAsia="宋体" w:hAnsi="宋体" w:cs="宋体" w:hint="eastAsia"/>
          <w:kern w:val="0"/>
          <w:sz w:val="24"/>
          <w:szCs w:val="24"/>
        </w:rPr>
        <w:t>向量空间的同构及其性质；</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6.  </w:t>
      </w:r>
      <w:r w:rsidRPr="00ED639A">
        <w:rPr>
          <w:rFonts w:ascii="宋体" w:eastAsia="宋体" w:hAnsi="宋体" w:cs="宋体" w:hint="eastAsia"/>
          <w:kern w:val="0"/>
          <w:sz w:val="24"/>
          <w:szCs w:val="24"/>
        </w:rPr>
        <w:t>矩阵的行秩和列秩，齐次线性方程组的解空间与基础解系</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第六部分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线性变换</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1.  </w:t>
      </w:r>
      <w:r w:rsidRPr="00ED639A">
        <w:rPr>
          <w:rFonts w:ascii="宋体" w:eastAsia="宋体" w:hAnsi="宋体" w:cs="宋体" w:hint="eastAsia"/>
          <w:kern w:val="0"/>
          <w:sz w:val="24"/>
          <w:szCs w:val="24"/>
        </w:rPr>
        <w:t>线性映射和线性变换的定义及例子；</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2.  </w:t>
      </w:r>
      <w:r w:rsidRPr="00ED639A">
        <w:rPr>
          <w:rFonts w:ascii="宋体" w:eastAsia="宋体" w:hAnsi="宋体" w:cs="宋体" w:hint="eastAsia"/>
          <w:kern w:val="0"/>
          <w:sz w:val="24"/>
          <w:szCs w:val="24"/>
        </w:rPr>
        <w:t>线性变换的运算和矩阵的关系；</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3.  </w:t>
      </w:r>
      <w:r w:rsidRPr="00ED639A">
        <w:rPr>
          <w:rFonts w:ascii="宋体" w:eastAsia="宋体" w:hAnsi="宋体" w:cs="宋体" w:hint="eastAsia"/>
          <w:kern w:val="0"/>
          <w:sz w:val="24"/>
          <w:szCs w:val="24"/>
        </w:rPr>
        <w:t>线性变换的不变子空间及其性质；</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4.  </w:t>
      </w:r>
      <w:r w:rsidRPr="00ED639A">
        <w:rPr>
          <w:rFonts w:ascii="宋体" w:eastAsia="宋体" w:hAnsi="宋体" w:cs="宋体" w:hint="eastAsia"/>
          <w:kern w:val="0"/>
          <w:sz w:val="24"/>
          <w:szCs w:val="24"/>
        </w:rPr>
        <w:t>方阵的特征值和特征向量；</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5.  </w:t>
      </w:r>
      <w:r w:rsidRPr="00ED639A">
        <w:rPr>
          <w:rFonts w:ascii="宋体" w:eastAsia="宋体" w:hAnsi="宋体" w:cs="宋体" w:hint="eastAsia"/>
          <w:kern w:val="0"/>
          <w:sz w:val="24"/>
          <w:szCs w:val="24"/>
        </w:rPr>
        <w:t>可以对角化的矩阵；</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6.  </w:t>
      </w:r>
      <w:r w:rsidRPr="00ED639A">
        <w:rPr>
          <w:rFonts w:ascii="宋体" w:eastAsia="宋体" w:hAnsi="宋体" w:cs="宋体" w:hint="eastAsia"/>
          <w:kern w:val="0"/>
          <w:sz w:val="24"/>
          <w:szCs w:val="24"/>
        </w:rPr>
        <w:t>极小多项式与</w:t>
      </w:r>
      <w:r w:rsidRPr="00ED639A">
        <w:rPr>
          <w:rFonts w:ascii="宋体" w:eastAsia="宋体" w:hAnsi="宋体" w:cs="宋体"/>
          <w:kern w:val="0"/>
          <w:sz w:val="24"/>
          <w:szCs w:val="24"/>
        </w:rPr>
        <w:t>Cayley-Hamilton</w:t>
      </w:r>
      <w:r w:rsidRPr="00ED639A">
        <w:rPr>
          <w:rFonts w:ascii="宋体" w:eastAsia="宋体" w:hAnsi="宋体" w:cs="宋体" w:hint="eastAsia"/>
          <w:kern w:val="0"/>
          <w:sz w:val="24"/>
          <w:szCs w:val="24"/>
        </w:rPr>
        <w:t>定理</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7.  </w:t>
      </w:r>
      <w:r w:rsidRPr="00ED639A">
        <w:rPr>
          <w:rFonts w:ascii="宋体" w:eastAsia="宋体" w:hAnsi="宋体" w:cs="宋体" w:hint="eastAsia"/>
          <w:kern w:val="0"/>
          <w:sz w:val="24"/>
          <w:szCs w:val="24"/>
        </w:rPr>
        <w:t>向量空间的准素分解，矩阵的</w:t>
      </w:r>
      <w:r w:rsidRPr="00ED639A">
        <w:rPr>
          <w:rFonts w:ascii="宋体" w:eastAsia="宋体" w:hAnsi="宋体" w:cs="宋体"/>
          <w:kern w:val="0"/>
          <w:sz w:val="24"/>
          <w:szCs w:val="24"/>
        </w:rPr>
        <w:t>Jordan</w:t>
      </w:r>
      <w:r w:rsidRPr="00ED639A">
        <w:rPr>
          <w:rFonts w:ascii="宋体" w:eastAsia="宋体" w:hAnsi="宋体" w:cs="宋体" w:hint="eastAsia"/>
          <w:kern w:val="0"/>
          <w:sz w:val="24"/>
          <w:szCs w:val="24"/>
        </w:rPr>
        <w:t>标准形；</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8.  </w:t>
      </w:r>
      <w:r w:rsidRPr="00ED639A">
        <w:rPr>
          <w:rFonts w:ascii="宋体" w:eastAsia="宋体" w:hAnsi="宋体" w:cs="宋体" w:hint="eastAsia"/>
          <w:kern w:val="0"/>
          <w:sz w:val="24"/>
          <w:szCs w:val="24"/>
        </w:rPr>
        <w:t>矩阵的有理标准形</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第七部分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欧氏空间和酉空间</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lastRenderedPageBreak/>
        <w:t>向量的内积和欧氏空间的定义；</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规范正交基，</w:t>
      </w:r>
      <w:r w:rsidRPr="00ED639A">
        <w:rPr>
          <w:rFonts w:ascii="宋体" w:eastAsia="宋体" w:hAnsi="宋体" w:cs="宋体"/>
          <w:color w:val="000000"/>
          <w:kern w:val="0"/>
          <w:sz w:val="24"/>
          <w:szCs w:val="24"/>
        </w:rPr>
        <w:t>Schmidt</w:t>
      </w:r>
      <w:r w:rsidRPr="00ED639A">
        <w:rPr>
          <w:rFonts w:ascii="宋体" w:eastAsia="宋体" w:hAnsi="宋体" w:cs="宋体" w:hint="eastAsia"/>
          <w:color w:val="000000"/>
          <w:kern w:val="0"/>
          <w:sz w:val="24"/>
          <w:szCs w:val="24"/>
        </w:rPr>
        <w:t>正交化方法；</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正交变换与正交矩阵；</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对称变换与对称矩阵，实对称矩阵的正交相似对角化；</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向量到子空间的距离，最小二乘解；</w:t>
      </w: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6.</w:t>
      </w:r>
      <w:r w:rsidRPr="00ED639A">
        <w:rPr>
          <w:rFonts w:ascii="宋体" w:eastAsia="宋体" w:hAnsi="宋体" w:cs="宋体" w:hint="eastAsia"/>
          <w:kern w:val="0"/>
          <w:sz w:val="24"/>
          <w:szCs w:val="24"/>
        </w:rPr>
        <w:t>酉空间与酉变换</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第八部分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二次型</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1.  </w:t>
      </w:r>
      <w:r w:rsidRPr="00ED639A">
        <w:rPr>
          <w:rFonts w:ascii="宋体" w:eastAsia="宋体" w:hAnsi="宋体" w:cs="宋体" w:hint="eastAsia"/>
          <w:kern w:val="0"/>
          <w:sz w:val="24"/>
          <w:szCs w:val="24"/>
        </w:rPr>
        <w:t>二次型与对称矩阵，矩阵的合同关系；</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2.  </w:t>
      </w:r>
      <w:r w:rsidRPr="00ED639A">
        <w:rPr>
          <w:rFonts w:ascii="宋体" w:eastAsia="宋体" w:hAnsi="宋体" w:cs="宋体" w:hint="eastAsia"/>
          <w:kern w:val="0"/>
          <w:sz w:val="24"/>
          <w:szCs w:val="24"/>
        </w:rPr>
        <w:t>复数域上的二次型及其典范形；</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3.  </w:t>
      </w:r>
      <w:r w:rsidRPr="00ED639A">
        <w:rPr>
          <w:rFonts w:ascii="宋体" w:eastAsia="宋体" w:hAnsi="宋体" w:cs="宋体" w:hint="eastAsia"/>
          <w:kern w:val="0"/>
          <w:sz w:val="24"/>
          <w:szCs w:val="24"/>
        </w:rPr>
        <w:t>实数域上的二次型，惯性定律；</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4.  </w:t>
      </w:r>
      <w:r w:rsidRPr="00ED639A">
        <w:rPr>
          <w:rFonts w:ascii="宋体" w:eastAsia="宋体" w:hAnsi="宋体" w:cs="宋体" w:hint="eastAsia"/>
          <w:kern w:val="0"/>
          <w:sz w:val="24"/>
          <w:szCs w:val="24"/>
        </w:rPr>
        <w:t>正定二次型与正定矩阵，实对称矩阵正定的判定条件</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hint="eastAsia"/>
          <w:kern w:val="0"/>
          <w:sz w:val="24"/>
          <w:szCs w:val="24"/>
        </w:rPr>
        <w:t>第九部分</w:t>
      </w:r>
      <w:r w:rsidRPr="00ED639A">
        <w:rPr>
          <w:rFonts w:ascii="宋体" w:eastAsia="宋体" w:hAnsi="宋体" w:cs="宋体"/>
          <w:kern w:val="0"/>
          <w:sz w:val="24"/>
          <w:szCs w:val="24"/>
        </w:rPr>
        <w:t xml:space="preserve"> </w:t>
      </w:r>
      <w:r w:rsidRPr="00ED639A">
        <w:rPr>
          <w:rFonts w:ascii="宋体" w:eastAsia="宋体" w:hAnsi="宋体" w:cs="宋体" w:hint="eastAsia"/>
          <w:kern w:val="0"/>
          <w:sz w:val="24"/>
          <w:szCs w:val="24"/>
        </w:rPr>
        <w:t>双线性函数</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线性函数与对偶空间；</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双线性函数及其度量矩阵；</w:t>
      </w:r>
      <w:r w:rsidRPr="00ED639A">
        <w:rPr>
          <w:rFonts w:ascii="宋体" w:eastAsia="宋体" w:hAnsi="宋体" w:cs="宋体"/>
          <w:color w:val="000000"/>
          <w:kern w:val="0"/>
          <w:sz w:val="24"/>
          <w:szCs w:val="24"/>
        </w:rPr>
        <w:t xml:space="preserve"> </w:t>
      </w:r>
    </w:p>
    <w:p w:rsidR="00ED639A" w:rsidRPr="00ED639A" w:rsidRDefault="00ED639A" w:rsidP="00ED639A">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ED639A">
        <w:rPr>
          <w:rFonts w:ascii="宋体" w:eastAsia="宋体" w:hAnsi="宋体" w:cs="宋体" w:hint="eastAsia"/>
          <w:color w:val="000000"/>
          <w:kern w:val="0"/>
          <w:sz w:val="24"/>
          <w:szCs w:val="24"/>
        </w:rPr>
        <w:t>对称双线性函数，反对称双线性函数</w:t>
      </w:r>
      <w:r w:rsidRPr="00ED639A">
        <w:rPr>
          <w:rFonts w:ascii="宋体" w:eastAsia="宋体" w:hAnsi="宋体" w:cs="宋体"/>
          <w:color w:val="000000"/>
          <w:kern w:val="0"/>
          <w:sz w:val="24"/>
          <w:szCs w:val="24"/>
        </w:rPr>
        <w:t xml:space="preserve">. </w:t>
      </w: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p>
    <w:p w:rsidR="00ED639A" w:rsidRPr="00ED639A" w:rsidRDefault="00ED639A" w:rsidP="00ED639A">
      <w:pPr>
        <w:widowControl/>
        <w:spacing w:before="100" w:beforeAutospacing="1" w:after="100" w:afterAutospacing="1"/>
        <w:jc w:val="left"/>
        <w:rPr>
          <w:rFonts w:ascii="宋体" w:eastAsia="宋体" w:hAnsi="宋体" w:cs="宋体"/>
          <w:kern w:val="0"/>
          <w:sz w:val="24"/>
          <w:szCs w:val="24"/>
        </w:rPr>
      </w:pP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center"/>
        <w:rPr>
          <w:rFonts w:ascii="宋体" w:eastAsia="宋体" w:hAnsi="宋体" w:cs="宋体"/>
          <w:kern w:val="0"/>
          <w:sz w:val="24"/>
          <w:szCs w:val="24"/>
        </w:rPr>
      </w:pPr>
      <w:r w:rsidRPr="00ED639A">
        <w:rPr>
          <w:rFonts w:ascii="宋体" w:eastAsia="宋体" w:hAnsi="宋体" w:cs="宋体" w:hint="eastAsia"/>
          <w:color w:val="FFFFFF"/>
          <w:kern w:val="0"/>
          <w:sz w:val="32"/>
          <w:szCs w:val="32"/>
        </w:rPr>
        <w:t>解析几何解析几何</w:t>
      </w:r>
      <w:r w:rsidRPr="00ED639A">
        <w:rPr>
          <w:rFonts w:ascii="宋体" w:eastAsia="宋体" w:hAnsi="宋体" w:cs="宋体"/>
          <w:kern w:val="0"/>
          <w:sz w:val="24"/>
          <w:szCs w:val="24"/>
        </w:rPr>
        <w:t xml:space="preserve"> </w:t>
      </w:r>
    </w:p>
    <w:p w:rsidR="00ED639A" w:rsidRPr="00ED639A" w:rsidRDefault="00ED639A" w:rsidP="00ED639A">
      <w:pPr>
        <w:widowControl/>
        <w:spacing w:before="100" w:beforeAutospacing="1" w:after="100" w:afterAutospacing="1"/>
        <w:jc w:val="center"/>
        <w:rPr>
          <w:rFonts w:ascii="宋体" w:eastAsia="宋体" w:hAnsi="宋体" w:cs="宋体"/>
          <w:kern w:val="0"/>
          <w:sz w:val="24"/>
          <w:szCs w:val="24"/>
        </w:rPr>
      </w:pPr>
      <w:r w:rsidRPr="00ED639A">
        <w:rPr>
          <w:rFonts w:ascii="宋体" w:eastAsia="宋体" w:hAnsi="宋体" w:cs="宋体" w:hint="eastAsia"/>
          <w:b/>
          <w:bCs/>
          <w:kern w:val="0"/>
          <w:sz w:val="28"/>
          <w:szCs w:val="28"/>
        </w:rPr>
        <w:t>空间解析几何</w:t>
      </w:r>
      <w:r w:rsidRPr="00ED639A">
        <w:rPr>
          <w:rFonts w:ascii="宋体" w:eastAsia="宋体" w:hAnsi="宋体" w:cs="宋体"/>
          <w:kern w:val="0"/>
          <w:sz w:val="24"/>
          <w:szCs w:val="24"/>
        </w:rPr>
        <w:t xml:space="preserve"> </w:t>
      </w:r>
    </w:p>
    <w:p w:rsidR="00ED639A" w:rsidRPr="00ED639A" w:rsidRDefault="00ED639A" w:rsidP="00ED639A">
      <w:pPr>
        <w:widowControl/>
        <w:numPr>
          <w:ilvl w:val="0"/>
          <w:numId w:val="6"/>
        </w:numPr>
        <w:spacing w:before="100" w:beforeAutospacing="1" w:after="100" w:afterAutospacing="1"/>
        <w:jc w:val="left"/>
        <w:rPr>
          <w:rFonts w:ascii="宋体" w:eastAsia="宋体" w:hAnsi="宋体" w:cs="宋体"/>
          <w:color w:val="000000"/>
          <w:kern w:val="0"/>
          <w:szCs w:val="21"/>
        </w:rPr>
      </w:pPr>
      <w:r w:rsidRPr="00ED639A">
        <w:rPr>
          <w:rFonts w:ascii="宋体" w:eastAsia="宋体" w:hAnsi="宋体" w:cs="宋体" w:hint="eastAsia"/>
          <w:b/>
          <w:bCs/>
          <w:color w:val="000000"/>
          <w:kern w:val="0"/>
          <w:szCs w:val="21"/>
        </w:rPr>
        <w:lastRenderedPageBreak/>
        <w:t>向量代数</w:t>
      </w:r>
      <w:r w:rsidRPr="00ED639A">
        <w:rPr>
          <w:rFonts w:ascii="宋体" w:eastAsia="宋体" w:hAnsi="宋体" w:cs="宋体"/>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考试内容</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r w:rsidRPr="00ED639A">
        <w:rPr>
          <w:rFonts w:ascii="宋体" w:eastAsia="宋体" w:hAnsi="宋体" w:cs="宋体" w:hint="eastAsia"/>
          <w:b/>
          <w:bCs/>
          <w:color w:val="000000"/>
          <w:kern w:val="0"/>
          <w:szCs w:val="21"/>
        </w:rPr>
        <w:t>向量及其线性运算，向量的内积、外积、混合积、双重外积</w:t>
      </w:r>
      <w:r w:rsidRPr="00ED639A">
        <w:rPr>
          <w:rFonts w:ascii="宋体" w:eastAsia="宋体" w:hAnsi="宋体" w:cs="宋体"/>
          <w:b/>
          <w:bCs/>
          <w:color w:val="000000"/>
          <w:kern w:val="0"/>
          <w:szCs w:val="21"/>
        </w:rPr>
        <w:t xml:space="preserve"> </w:t>
      </w:r>
      <w:r w:rsidRPr="00ED639A">
        <w:rPr>
          <w:rFonts w:ascii="宋体" w:eastAsia="宋体" w:hAnsi="宋体" w:cs="宋体" w:hint="eastAsia"/>
          <w:b/>
          <w:bCs/>
          <w:color w:val="000000"/>
          <w:kern w:val="0"/>
          <w:szCs w:val="21"/>
        </w:rPr>
        <w:t>。</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考试要求</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1</w:t>
      </w:r>
      <w:r w:rsidRPr="00ED639A">
        <w:rPr>
          <w:rFonts w:ascii="宋体" w:eastAsia="宋体" w:hAnsi="宋体" w:cs="宋体" w:hint="eastAsia"/>
          <w:b/>
          <w:bCs/>
          <w:color w:val="000000"/>
          <w:kern w:val="0"/>
          <w:szCs w:val="21"/>
        </w:rPr>
        <w:t>、熟练进行向量的线性运算，会用线性运算处理共线、共面问题，掌握定比分点的公式和应用。</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2</w:t>
      </w:r>
      <w:r w:rsidRPr="00ED639A">
        <w:rPr>
          <w:rFonts w:ascii="宋体" w:eastAsia="宋体" w:hAnsi="宋体" w:cs="宋体" w:hint="eastAsia"/>
          <w:b/>
          <w:bCs/>
          <w:color w:val="000000"/>
          <w:kern w:val="0"/>
          <w:szCs w:val="21"/>
        </w:rPr>
        <w:t>、利用内积处理长度、夹角、垂直等有关问题。</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3</w:t>
      </w:r>
      <w:r w:rsidRPr="00ED639A">
        <w:rPr>
          <w:rFonts w:ascii="宋体" w:eastAsia="宋体" w:hAnsi="宋体" w:cs="宋体" w:hint="eastAsia"/>
          <w:b/>
          <w:bCs/>
          <w:color w:val="000000"/>
          <w:kern w:val="0"/>
          <w:szCs w:val="21"/>
        </w:rPr>
        <w:t>、利用外积处理面积、夹角、平行等有关问题。</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4</w:t>
      </w:r>
      <w:r w:rsidRPr="00ED639A">
        <w:rPr>
          <w:rFonts w:ascii="宋体" w:eastAsia="宋体" w:hAnsi="宋体" w:cs="宋体" w:hint="eastAsia"/>
          <w:b/>
          <w:bCs/>
          <w:color w:val="000000"/>
          <w:kern w:val="0"/>
          <w:szCs w:val="21"/>
        </w:rPr>
        <w:t>、利用混合积处理体积、共面等有关问题。</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二、平面与直线</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考试内容</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r w:rsidRPr="00ED639A">
        <w:rPr>
          <w:rFonts w:ascii="宋体" w:eastAsia="宋体" w:hAnsi="宋体" w:cs="宋体" w:hint="eastAsia"/>
          <w:b/>
          <w:bCs/>
          <w:color w:val="000000"/>
          <w:kern w:val="0"/>
          <w:szCs w:val="21"/>
        </w:rPr>
        <w:t>坐标系与坐标系中的向量运算，空间中的平面方程，空间中的直线方程，平面与直线的有关问题，距离。</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考试要求</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1</w:t>
      </w:r>
      <w:r w:rsidRPr="00ED639A">
        <w:rPr>
          <w:rFonts w:ascii="宋体" w:eastAsia="宋体" w:hAnsi="宋体" w:cs="宋体" w:hint="eastAsia"/>
          <w:b/>
          <w:bCs/>
          <w:color w:val="000000"/>
          <w:kern w:val="0"/>
          <w:szCs w:val="21"/>
        </w:rPr>
        <w:t>、在直角坐标系和仿射坐标系中熟练进行向量的线性运算，在右手直角坐标系中熟练进行向量的内积、外积、混合积等运算，掌握坐标系中距离、夹角、定比分点等的计算和应用。</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2</w:t>
      </w:r>
      <w:r w:rsidRPr="00ED639A">
        <w:rPr>
          <w:rFonts w:ascii="宋体" w:eastAsia="宋体" w:hAnsi="宋体" w:cs="宋体" w:hint="eastAsia"/>
          <w:b/>
          <w:bCs/>
          <w:color w:val="000000"/>
          <w:kern w:val="0"/>
          <w:szCs w:val="21"/>
        </w:rPr>
        <w:t>、掌握空间中平面的点法式方程、三点式方程、截距式方程，判断两平面的位置关系，会求两平面的夹角。</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3</w:t>
      </w:r>
      <w:r w:rsidRPr="00ED639A">
        <w:rPr>
          <w:rFonts w:ascii="宋体" w:eastAsia="宋体" w:hAnsi="宋体" w:cs="宋体" w:hint="eastAsia"/>
          <w:b/>
          <w:bCs/>
          <w:color w:val="000000"/>
          <w:kern w:val="0"/>
          <w:szCs w:val="21"/>
        </w:rPr>
        <w:t>、掌握空间中直线的点向式方程、两点式方程、参数方程和普通式方程，会求两条直线的夹角。</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lastRenderedPageBreak/>
        <w:t>       4</w:t>
      </w:r>
      <w:r w:rsidRPr="00ED639A">
        <w:rPr>
          <w:rFonts w:ascii="宋体" w:eastAsia="宋体" w:hAnsi="宋体" w:cs="宋体" w:hint="eastAsia"/>
          <w:b/>
          <w:bCs/>
          <w:color w:val="000000"/>
          <w:kern w:val="0"/>
          <w:szCs w:val="21"/>
        </w:rPr>
        <w:t>、会判断平面与直线的位置关系，判断两条直线是否共面。</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5</w:t>
      </w:r>
      <w:r w:rsidRPr="00ED639A">
        <w:rPr>
          <w:rFonts w:ascii="宋体" w:eastAsia="宋体" w:hAnsi="宋体" w:cs="宋体" w:hint="eastAsia"/>
          <w:b/>
          <w:bCs/>
          <w:color w:val="000000"/>
          <w:kern w:val="0"/>
          <w:szCs w:val="21"/>
        </w:rPr>
        <w:t>、会计算点到平面的距离、点到直线的距离、异面直线的距离，会求异面直线的公垂线方程。</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三、特殊曲面和二次曲面</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考试内容</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r w:rsidRPr="00ED639A">
        <w:rPr>
          <w:rFonts w:ascii="宋体" w:eastAsia="宋体" w:hAnsi="宋体" w:cs="宋体" w:hint="eastAsia"/>
          <w:b/>
          <w:bCs/>
          <w:color w:val="000000"/>
          <w:kern w:val="0"/>
          <w:szCs w:val="21"/>
        </w:rPr>
        <w:t>球面、圆柱面和圆锥面方程，柱面、锥面及旋转面方程，空间曲线和曲面的参数方程，二次曲面，单叶双曲面和双曲抛物面的直纹性。</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考试要求</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1</w:t>
      </w:r>
      <w:r w:rsidRPr="00ED639A">
        <w:rPr>
          <w:rFonts w:ascii="宋体" w:eastAsia="宋体" w:hAnsi="宋体" w:cs="宋体" w:hint="eastAsia"/>
          <w:b/>
          <w:bCs/>
          <w:color w:val="000000"/>
          <w:kern w:val="0"/>
          <w:szCs w:val="21"/>
        </w:rPr>
        <w:t>、掌握球面、圆柱面和圆锥面方程的求法。</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2</w:t>
      </w:r>
      <w:r w:rsidRPr="00ED639A">
        <w:rPr>
          <w:rFonts w:ascii="宋体" w:eastAsia="宋体" w:hAnsi="宋体" w:cs="宋体" w:hint="eastAsia"/>
          <w:b/>
          <w:bCs/>
          <w:color w:val="000000"/>
          <w:kern w:val="0"/>
          <w:szCs w:val="21"/>
        </w:rPr>
        <w:t>、掌握柱面、锥面及旋转面方程的特点。特别是直母线是坐标轴时柱面的特点、顶点是坐标原点时锥面的特点、旋转轴是坐标轴时旋转面方程的特点。</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3</w:t>
      </w:r>
      <w:r w:rsidRPr="00ED639A">
        <w:rPr>
          <w:rFonts w:ascii="宋体" w:eastAsia="宋体" w:hAnsi="宋体" w:cs="宋体" w:hint="eastAsia"/>
          <w:b/>
          <w:bCs/>
          <w:color w:val="000000"/>
          <w:kern w:val="0"/>
          <w:szCs w:val="21"/>
        </w:rPr>
        <w:t>、知道代表性空间曲线（如直线、圆周、圆柱螺线等）的参数方程，代表性空间曲面（如平面、球面、旋转面等）的参数方程，知道球面坐标、柱面坐标和直角坐标的关系。</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4</w:t>
      </w:r>
      <w:r w:rsidRPr="00ED639A">
        <w:rPr>
          <w:rFonts w:ascii="宋体" w:eastAsia="宋体" w:hAnsi="宋体" w:cs="宋体" w:hint="eastAsia"/>
          <w:b/>
          <w:bCs/>
          <w:color w:val="000000"/>
          <w:kern w:val="0"/>
          <w:szCs w:val="21"/>
        </w:rPr>
        <w:t>、知道各种二次曲面的类型和标准方程，会判断一个二次方程代表哪种类型的二次曲面。</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5</w:t>
      </w:r>
      <w:r w:rsidRPr="00ED639A">
        <w:rPr>
          <w:rFonts w:ascii="宋体" w:eastAsia="宋体" w:hAnsi="宋体" w:cs="宋体" w:hint="eastAsia"/>
          <w:b/>
          <w:bCs/>
          <w:color w:val="000000"/>
          <w:kern w:val="0"/>
          <w:szCs w:val="21"/>
        </w:rPr>
        <w:t>、能写出单叶双曲面和双曲抛物面的直母线方程。</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四、坐标变换与一般二次曲线（面）的讨论</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t>考试内容</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r w:rsidRPr="00ED639A">
        <w:rPr>
          <w:rFonts w:ascii="宋体" w:eastAsia="宋体" w:hAnsi="宋体" w:cs="宋体" w:hint="eastAsia"/>
          <w:b/>
          <w:bCs/>
          <w:color w:val="000000"/>
          <w:kern w:val="0"/>
          <w:szCs w:val="21"/>
        </w:rPr>
        <w:t>坐标变换，一般二次曲线方程和二次曲面方程的化简，二次曲线的不变量及类型判别，二次曲线的切线、法线和对称性。</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hint="eastAsia"/>
          <w:b/>
          <w:bCs/>
          <w:color w:val="000000"/>
          <w:kern w:val="0"/>
          <w:szCs w:val="21"/>
        </w:rPr>
        <w:lastRenderedPageBreak/>
        <w:t>考试要求</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1</w:t>
      </w:r>
      <w:r w:rsidRPr="00ED639A">
        <w:rPr>
          <w:rFonts w:ascii="宋体" w:eastAsia="宋体" w:hAnsi="宋体" w:cs="宋体" w:hint="eastAsia"/>
          <w:b/>
          <w:bCs/>
          <w:color w:val="000000"/>
          <w:kern w:val="0"/>
          <w:szCs w:val="21"/>
        </w:rPr>
        <w:t>、理解坐标变换的过渡矩阵的性质，掌握坐标变换公式及其应用。</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2</w:t>
      </w:r>
      <w:r w:rsidRPr="00ED639A">
        <w:rPr>
          <w:rFonts w:ascii="宋体" w:eastAsia="宋体" w:hAnsi="宋体" w:cs="宋体" w:hint="eastAsia"/>
          <w:b/>
          <w:bCs/>
          <w:color w:val="000000"/>
          <w:kern w:val="0"/>
          <w:szCs w:val="21"/>
        </w:rPr>
        <w:t>、掌握用坐标变换化简二次曲线方程和二次曲面方程的一般方法。</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3</w:t>
      </w:r>
      <w:r w:rsidRPr="00ED639A">
        <w:rPr>
          <w:rFonts w:ascii="宋体" w:eastAsia="宋体" w:hAnsi="宋体" w:cs="宋体" w:hint="eastAsia"/>
          <w:b/>
          <w:bCs/>
          <w:color w:val="000000"/>
          <w:kern w:val="0"/>
          <w:szCs w:val="21"/>
        </w:rPr>
        <w:t>、掌握用不变量判断二次曲线类型的方法以及用不变量给出标准方程的方法。</w:t>
      </w:r>
      <w:r w:rsidRPr="00ED639A">
        <w:rPr>
          <w:rFonts w:ascii="宋体" w:eastAsia="宋体" w:hAnsi="宋体" w:cs="宋体"/>
          <w:b/>
          <w:bCs/>
          <w:color w:val="000000"/>
          <w:kern w:val="0"/>
          <w:szCs w:val="21"/>
        </w:rPr>
        <w:t xml:space="preserve"> </w:t>
      </w:r>
    </w:p>
    <w:p w:rsidR="00ED639A" w:rsidRPr="00ED639A" w:rsidRDefault="00ED639A" w:rsidP="00ED639A">
      <w:pPr>
        <w:widowControl/>
        <w:spacing w:before="100" w:beforeAutospacing="1" w:after="100" w:afterAutospacing="1"/>
        <w:ind w:left="720"/>
        <w:jc w:val="left"/>
        <w:rPr>
          <w:rFonts w:ascii="宋体" w:eastAsia="宋体" w:hAnsi="宋体" w:cs="宋体"/>
          <w:b/>
          <w:bCs/>
          <w:color w:val="000000"/>
          <w:kern w:val="0"/>
          <w:szCs w:val="21"/>
        </w:rPr>
      </w:pPr>
      <w:r w:rsidRPr="00ED639A">
        <w:rPr>
          <w:rFonts w:ascii="宋体" w:eastAsia="宋体" w:hAnsi="宋体" w:cs="宋体"/>
          <w:b/>
          <w:bCs/>
          <w:color w:val="000000"/>
          <w:kern w:val="0"/>
          <w:szCs w:val="21"/>
        </w:rPr>
        <w:t>       4.</w:t>
      </w:r>
      <w:r w:rsidRPr="00ED639A">
        <w:rPr>
          <w:rFonts w:ascii="宋体" w:eastAsia="宋体" w:hAnsi="宋体" w:cs="宋体" w:hint="eastAsia"/>
          <w:b/>
          <w:bCs/>
          <w:color w:val="000000"/>
          <w:kern w:val="0"/>
          <w:szCs w:val="21"/>
        </w:rPr>
        <w:t>、会求二次曲线的切线、法线和对称轴、对称中心。</w:t>
      </w:r>
      <w:r w:rsidRPr="00ED639A">
        <w:rPr>
          <w:rFonts w:ascii="宋体" w:eastAsia="宋体" w:hAnsi="宋体" w:cs="宋体"/>
          <w:b/>
          <w:bCs/>
          <w:color w:val="000000"/>
          <w:kern w:val="0"/>
          <w:szCs w:val="21"/>
        </w:rPr>
        <w:t xml:space="preserve"> </w:t>
      </w:r>
    </w:p>
    <w:p w:rsidR="000E1827" w:rsidRDefault="000E1827">
      <w:bookmarkStart w:id="0" w:name="_GoBack"/>
      <w:bookmarkEnd w:id="0"/>
    </w:p>
    <w:sectPr w:rsidR="000E1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44E"/>
    <w:multiLevelType w:val="multilevel"/>
    <w:tmpl w:val="08E4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F560B"/>
    <w:multiLevelType w:val="multilevel"/>
    <w:tmpl w:val="71B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36BE0"/>
    <w:multiLevelType w:val="multilevel"/>
    <w:tmpl w:val="8688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27E06"/>
    <w:multiLevelType w:val="multilevel"/>
    <w:tmpl w:val="241A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1733E4"/>
    <w:multiLevelType w:val="multilevel"/>
    <w:tmpl w:val="F746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175EC"/>
    <w:multiLevelType w:val="multilevel"/>
    <w:tmpl w:val="4FA8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DC"/>
    <w:rsid w:val="000E1827"/>
    <w:rsid w:val="00467ADC"/>
    <w:rsid w:val="00ED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639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D63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639A"/>
    <w:rPr>
      <w:rFonts w:ascii="宋体" w:eastAsia="宋体" w:hAnsi="宋体" w:cs="宋体"/>
      <w:b/>
      <w:bCs/>
      <w:kern w:val="36"/>
      <w:sz w:val="48"/>
      <w:szCs w:val="48"/>
    </w:rPr>
  </w:style>
  <w:style w:type="character" w:customStyle="1" w:styleId="2Char">
    <w:name w:val="标题 2 Char"/>
    <w:basedOn w:val="a0"/>
    <w:link w:val="2"/>
    <w:uiPriority w:val="9"/>
    <w:rsid w:val="00ED639A"/>
    <w:rPr>
      <w:rFonts w:ascii="宋体" w:eastAsia="宋体" w:hAnsi="宋体" w:cs="宋体"/>
      <w:b/>
      <w:bCs/>
      <w:kern w:val="0"/>
      <w:sz w:val="36"/>
      <w:szCs w:val="36"/>
    </w:rPr>
  </w:style>
  <w:style w:type="paragraph" w:styleId="a3">
    <w:name w:val="Normal (Web)"/>
    <w:basedOn w:val="a"/>
    <w:uiPriority w:val="99"/>
    <w:semiHidden/>
    <w:unhideWhenUsed/>
    <w:rsid w:val="00ED63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639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D63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639A"/>
    <w:rPr>
      <w:rFonts w:ascii="宋体" w:eastAsia="宋体" w:hAnsi="宋体" w:cs="宋体"/>
      <w:b/>
      <w:bCs/>
      <w:kern w:val="36"/>
      <w:sz w:val="48"/>
      <w:szCs w:val="48"/>
    </w:rPr>
  </w:style>
  <w:style w:type="character" w:customStyle="1" w:styleId="2Char">
    <w:name w:val="标题 2 Char"/>
    <w:basedOn w:val="a0"/>
    <w:link w:val="2"/>
    <w:uiPriority w:val="9"/>
    <w:rsid w:val="00ED639A"/>
    <w:rPr>
      <w:rFonts w:ascii="宋体" w:eastAsia="宋体" w:hAnsi="宋体" w:cs="宋体"/>
      <w:b/>
      <w:bCs/>
      <w:kern w:val="0"/>
      <w:sz w:val="36"/>
      <w:szCs w:val="36"/>
    </w:rPr>
  </w:style>
  <w:style w:type="paragraph" w:styleId="a3">
    <w:name w:val="Normal (Web)"/>
    <w:basedOn w:val="a"/>
    <w:uiPriority w:val="99"/>
    <w:semiHidden/>
    <w:unhideWhenUsed/>
    <w:rsid w:val="00ED63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3937">
      <w:bodyDiv w:val="1"/>
      <w:marLeft w:val="0"/>
      <w:marRight w:val="0"/>
      <w:marTop w:val="0"/>
      <w:marBottom w:val="0"/>
      <w:divBdr>
        <w:top w:val="none" w:sz="0" w:space="0" w:color="auto"/>
        <w:left w:val="none" w:sz="0" w:space="0" w:color="auto"/>
        <w:bottom w:val="none" w:sz="0" w:space="0" w:color="auto"/>
        <w:right w:val="none" w:sz="0" w:space="0" w:color="auto"/>
      </w:divBdr>
      <w:divsChild>
        <w:div w:id="423500992">
          <w:marLeft w:val="0"/>
          <w:marRight w:val="0"/>
          <w:marTop w:val="0"/>
          <w:marBottom w:val="0"/>
          <w:divBdr>
            <w:top w:val="none" w:sz="0" w:space="0" w:color="auto"/>
            <w:left w:val="none" w:sz="0" w:space="0" w:color="auto"/>
            <w:bottom w:val="none" w:sz="0" w:space="0" w:color="auto"/>
            <w:right w:val="none" w:sz="0" w:space="0" w:color="auto"/>
          </w:divBdr>
        </w:div>
        <w:div w:id="7241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2016-09-24T03:17:00Z</dcterms:created>
  <dcterms:modified xsi:type="dcterms:W3CDTF">2016-09-24T03:18:00Z</dcterms:modified>
</cp:coreProperties>
</file>